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82" w:type="dxa"/>
        <w:tblLook w:val="04A0" w:firstRow="1" w:lastRow="0" w:firstColumn="1" w:lastColumn="0" w:noHBand="0" w:noVBand="1"/>
      </w:tblPr>
      <w:tblGrid>
        <w:gridCol w:w="4270"/>
        <w:gridCol w:w="6412"/>
      </w:tblGrid>
      <w:tr w:rsidR="006A1F11" w:rsidRPr="00411BA8" w14:paraId="37F7F618" w14:textId="77777777" w:rsidTr="005132C5">
        <w:trPr>
          <w:trHeight w:val="2535"/>
        </w:trPr>
        <w:tc>
          <w:tcPr>
            <w:tcW w:w="4270" w:type="dxa"/>
          </w:tcPr>
          <w:p w14:paraId="29414B21" w14:textId="2ABF5595" w:rsidR="006A1F11" w:rsidRPr="00411BA8" w:rsidRDefault="006A1F11">
            <w:pPr>
              <w:rPr>
                <w:rFonts w:ascii="Arial" w:hAnsi="Arial" w:cs="Arial"/>
              </w:rPr>
            </w:pPr>
          </w:p>
          <w:p w14:paraId="48EC05CF" w14:textId="28BAEED5" w:rsidR="006A1F11" w:rsidRPr="00411BA8" w:rsidRDefault="00FA2A49">
            <w:pPr>
              <w:rPr>
                <w:rFonts w:ascii="Arial" w:hAnsi="Arial" w:cs="Arial"/>
              </w:rPr>
            </w:pPr>
            <w:r>
              <w:rPr>
                <w:noProof/>
                <w:lang w:eastAsia="en-GB"/>
              </w:rPr>
              <w:drawing>
                <wp:anchor distT="0" distB="0" distL="114300" distR="114300" simplePos="0" relativeHeight="251675648" behindDoc="1" locked="0" layoutInCell="1" allowOverlap="1" wp14:anchorId="2669203F" wp14:editId="32AC4E6F">
                  <wp:simplePos x="0" y="0"/>
                  <wp:positionH relativeFrom="column">
                    <wp:posOffset>469265</wp:posOffset>
                  </wp:positionH>
                  <wp:positionV relativeFrom="paragraph">
                    <wp:posOffset>23495</wp:posOffset>
                  </wp:positionV>
                  <wp:extent cx="1470660" cy="1300480"/>
                  <wp:effectExtent l="0" t="0" r="0" b="0"/>
                  <wp:wrapTight wrapText="bothSides">
                    <wp:wrapPolygon edited="0">
                      <wp:start x="0" y="0"/>
                      <wp:lineTo x="0" y="21199"/>
                      <wp:lineTo x="21264" y="21199"/>
                      <wp:lineTo x="21264" y="0"/>
                      <wp:lineTo x="0" y="0"/>
                    </wp:wrapPolygon>
                  </wp:wrapTight>
                  <wp:docPr id="1898381021" name="Picture 14"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1470660" cy="1300480"/>
                          </a:xfrm>
                          <a:prstGeom prst="rect">
                            <a:avLst/>
                          </a:prstGeom>
                        </pic:spPr>
                      </pic:pic>
                    </a:graphicData>
                  </a:graphic>
                </wp:anchor>
              </w:drawing>
            </w:r>
          </w:p>
          <w:p w14:paraId="21A7A15B" w14:textId="11DBC2F1" w:rsidR="006A1F11" w:rsidRPr="00411BA8" w:rsidRDefault="006A1F11" w:rsidP="0E3DA9A3">
            <w:pPr>
              <w:rPr>
                <w:rFonts w:ascii="Arial" w:hAnsi="Arial" w:cs="Arial"/>
              </w:rPr>
            </w:pPr>
          </w:p>
        </w:tc>
        <w:tc>
          <w:tcPr>
            <w:tcW w:w="6412" w:type="dxa"/>
          </w:tcPr>
          <w:p w14:paraId="36E5DAA7" w14:textId="77777777" w:rsidR="006A1F11" w:rsidRPr="00411BA8" w:rsidRDefault="006A1F11">
            <w:pPr>
              <w:rPr>
                <w:rFonts w:ascii="Arial" w:hAnsi="Arial" w:cs="Arial"/>
              </w:rPr>
            </w:pPr>
          </w:p>
          <w:p w14:paraId="608D9130" w14:textId="3207BC79" w:rsidR="00440A94" w:rsidRPr="00440A94" w:rsidRDefault="00440A94" w:rsidP="00440A94">
            <w:pPr>
              <w:jc w:val="center"/>
              <w:rPr>
                <w:rFonts w:ascii="Century Gothic" w:hAnsi="Century Gothic" w:cs="Arial"/>
                <w:b/>
                <w:sz w:val="32"/>
                <w:szCs w:val="32"/>
              </w:rPr>
            </w:pPr>
            <w:r w:rsidRPr="00440A94">
              <w:rPr>
                <w:rFonts w:ascii="Century Gothic" w:hAnsi="Century Gothic" w:cs="Arial"/>
                <w:b/>
                <w:sz w:val="32"/>
                <w:szCs w:val="32"/>
              </w:rPr>
              <w:t>Hatherop Church of England</w:t>
            </w:r>
          </w:p>
          <w:p w14:paraId="2B021428" w14:textId="4505034B" w:rsidR="00D40C0B" w:rsidRPr="00440A94" w:rsidRDefault="00440A94" w:rsidP="00440A94">
            <w:pPr>
              <w:jc w:val="center"/>
              <w:rPr>
                <w:rFonts w:ascii="Century Gothic" w:hAnsi="Century Gothic" w:cs="Arial"/>
                <w:b/>
                <w:sz w:val="32"/>
                <w:szCs w:val="32"/>
              </w:rPr>
            </w:pPr>
            <w:r w:rsidRPr="00440A94">
              <w:rPr>
                <w:rFonts w:ascii="Century Gothic" w:hAnsi="Century Gothic" w:cs="Arial"/>
                <w:b/>
                <w:sz w:val="32"/>
                <w:szCs w:val="32"/>
              </w:rPr>
              <w:t>Primary School</w:t>
            </w:r>
          </w:p>
          <w:p w14:paraId="09CC140F" w14:textId="2E452A1F" w:rsidR="00D40C0B" w:rsidRPr="00440A94" w:rsidRDefault="00440A94" w:rsidP="00440A94">
            <w:pPr>
              <w:jc w:val="center"/>
              <w:rPr>
                <w:rFonts w:ascii="Century Gothic" w:hAnsi="Century Gothic" w:cs="Arial"/>
                <w:sz w:val="20"/>
                <w:szCs w:val="20"/>
              </w:rPr>
            </w:pPr>
            <w:r w:rsidRPr="00440A94">
              <w:rPr>
                <w:rFonts w:ascii="Century Gothic" w:hAnsi="Century Gothic" w:cs="Arial"/>
                <w:sz w:val="20"/>
                <w:szCs w:val="20"/>
              </w:rPr>
              <w:t>Hatherop, Cirencester, Gloucestershire, GL7 3NA</w:t>
            </w:r>
          </w:p>
          <w:p w14:paraId="752A2889" w14:textId="13D6CB16" w:rsidR="00D40C0B" w:rsidRPr="00440A94" w:rsidRDefault="00D40C0B" w:rsidP="00440A94">
            <w:pPr>
              <w:jc w:val="center"/>
              <w:rPr>
                <w:rFonts w:ascii="Century Gothic" w:hAnsi="Century Gothic" w:cs="Arial"/>
                <w:sz w:val="20"/>
                <w:szCs w:val="20"/>
              </w:rPr>
            </w:pPr>
            <w:r w:rsidRPr="00440A94">
              <w:rPr>
                <w:rFonts w:ascii="Century Gothic" w:hAnsi="Century Gothic" w:cs="Arial"/>
                <w:sz w:val="20"/>
                <w:szCs w:val="20"/>
              </w:rPr>
              <w:t xml:space="preserve">Tel: </w:t>
            </w:r>
            <w:r w:rsidR="00440A94" w:rsidRPr="00440A94">
              <w:rPr>
                <w:rFonts w:ascii="Century Gothic" w:hAnsi="Century Gothic" w:cs="Arial"/>
                <w:sz w:val="20"/>
                <w:szCs w:val="20"/>
              </w:rPr>
              <w:t>01285 750318</w:t>
            </w:r>
          </w:p>
          <w:p w14:paraId="6D620C99" w14:textId="749F275A" w:rsidR="00D40C0B" w:rsidRPr="00440A94" w:rsidRDefault="00D40C0B" w:rsidP="00440A94">
            <w:pPr>
              <w:jc w:val="center"/>
              <w:rPr>
                <w:rFonts w:ascii="Century Gothic" w:hAnsi="Century Gothic" w:cs="Arial"/>
                <w:sz w:val="20"/>
                <w:szCs w:val="20"/>
              </w:rPr>
            </w:pPr>
            <w:r w:rsidRPr="00440A94">
              <w:rPr>
                <w:rFonts w:ascii="Century Gothic" w:hAnsi="Century Gothic" w:cs="Arial"/>
                <w:sz w:val="20"/>
                <w:szCs w:val="20"/>
              </w:rPr>
              <w:t xml:space="preserve">Email: </w:t>
            </w:r>
            <w:hyperlink r:id="rId11" w:history="1">
              <w:r w:rsidR="00440A94" w:rsidRPr="00440A94">
                <w:rPr>
                  <w:rStyle w:val="Hyperlink"/>
                  <w:rFonts w:ascii="Century Gothic" w:hAnsi="Century Gothic"/>
                  <w:color w:val="auto"/>
                  <w:sz w:val="20"/>
                  <w:szCs w:val="20"/>
                </w:rPr>
                <w:t>admin</w:t>
              </w:r>
              <w:r w:rsidR="00440A94" w:rsidRPr="00440A94">
                <w:rPr>
                  <w:rStyle w:val="Hyperlink"/>
                  <w:rFonts w:ascii="Century Gothic" w:hAnsi="Century Gothic" w:cs="Arial"/>
                  <w:color w:val="auto"/>
                  <w:sz w:val="20"/>
                  <w:szCs w:val="20"/>
                </w:rPr>
                <w:t>@hatherop.gloucs.sch.uk</w:t>
              </w:r>
            </w:hyperlink>
          </w:p>
          <w:p w14:paraId="6DD951D1" w14:textId="77777777" w:rsidR="00440A94" w:rsidRPr="00440A94" w:rsidRDefault="00D40C0B" w:rsidP="00440A94">
            <w:pPr>
              <w:jc w:val="center"/>
              <w:rPr>
                <w:rFonts w:ascii="Century Gothic" w:hAnsi="Century Gothic"/>
                <w:sz w:val="20"/>
                <w:szCs w:val="20"/>
              </w:rPr>
            </w:pPr>
            <w:r w:rsidRPr="00440A94">
              <w:rPr>
                <w:rFonts w:ascii="Century Gothic" w:hAnsi="Century Gothic" w:cs="Arial"/>
                <w:sz w:val="20"/>
                <w:szCs w:val="20"/>
              </w:rPr>
              <w:t xml:space="preserve">Website: </w:t>
            </w:r>
            <w:hyperlink r:id="rId12" w:history="1">
              <w:r w:rsidR="00440A94" w:rsidRPr="00440A94">
                <w:rPr>
                  <w:rStyle w:val="Hyperlink"/>
                  <w:rFonts w:ascii="Century Gothic" w:hAnsi="Century Gothic"/>
                  <w:color w:val="auto"/>
                  <w:sz w:val="20"/>
                  <w:szCs w:val="20"/>
                </w:rPr>
                <w:t>https://www.hatherop.gloucs.sch.uk/</w:t>
              </w:r>
            </w:hyperlink>
          </w:p>
          <w:p w14:paraId="33F2ADFE" w14:textId="0468661A" w:rsidR="00996929" w:rsidRPr="00440A94" w:rsidRDefault="00D40C0B" w:rsidP="00440A94">
            <w:pPr>
              <w:jc w:val="center"/>
              <w:rPr>
                <w:rFonts w:ascii="Century Gothic" w:hAnsi="Century Gothic" w:cs="Arial"/>
                <w:sz w:val="20"/>
                <w:szCs w:val="20"/>
              </w:rPr>
            </w:pPr>
            <w:r w:rsidRPr="00440A94">
              <w:rPr>
                <w:rFonts w:ascii="Century Gothic" w:hAnsi="Century Gothic" w:cs="Arial"/>
                <w:sz w:val="20"/>
                <w:szCs w:val="20"/>
              </w:rPr>
              <w:t xml:space="preserve">Headteacher: </w:t>
            </w:r>
            <w:r w:rsidR="00575F12" w:rsidRPr="00440A94">
              <w:rPr>
                <w:rFonts w:ascii="Century Gothic" w:hAnsi="Century Gothic" w:cs="Arial"/>
                <w:sz w:val="20"/>
                <w:szCs w:val="20"/>
              </w:rPr>
              <w:t xml:space="preserve">Mrs </w:t>
            </w:r>
            <w:r w:rsidR="00440A94" w:rsidRPr="00440A94">
              <w:rPr>
                <w:rFonts w:ascii="Century Gothic" w:hAnsi="Century Gothic" w:cs="Arial"/>
                <w:sz w:val="20"/>
                <w:szCs w:val="20"/>
              </w:rPr>
              <w:t>T Hancock</w:t>
            </w:r>
          </w:p>
          <w:p w14:paraId="0FB1EDAE" w14:textId="33D14D18" w:rsidR="00D40C0B" w:rsidRPr="00411BA8" w:rsidRDefault="00440A94" w:rsidP="00440A94">
            <w:pPr>
              <w:jc w:val="center"/>
              <w:rPr>
                <w:rFonts w:ascii="Arial" w:hAnsi="Arial" w:cs="Arial"/>
                <w:b/>
              </w:rPr>
            </w:pPr>
            <w:r w:rsidRPr="00C06053">
              <w:rPr>
                <w:rFonts w:ascii="Viner Hand ITC" w:hAnsi="Viner Hand ITC"/>
                <w:sz w:val="28"/>
                <w:szCs w:val="28"/>
              </w:rPr>
              <w:t>‘Caring, Believing, Achieving</w:t>
            </w:r>
            <w:r>
              <w:rPr>
                <w:rFonts w:ascii="Viner Hand ITC" w:hAnsi="Viner Hand ITC"/>
                <w:sz w:val="28"/>
                <w:szCs w:val="28"/>
              </w:rPr>
              <w:t>’</w:t>
            </w:r>
          </w:p>
        </w:tc>
      </w:tr>
      <w:tr w:rsidR="006A1F11" w:rsidRPr="000E4BDB" w14:paraId="49983A9F" w14:textId="77777777" w:rsidTr="3A8B9694">
        <w:tc>
          <w:tcPr>
            <w:tcW w:w="10682" w:type="dxa"/>
            <w:gridSpan w:val="2"/>
          </w:tcPr>
          <w:p w14:paraId="3EA8BB99" w14:textId="3D3ACF4A" w:rsidR="00850173" w:rsidRPr="00BB54AD" w:rsidRDefault="0019189A" w:rsidP="00D40C0B">
            <w:pPr>
              <w:pStyle w:val="Heading1"/>
              <w:outlineLvl w:val="0"/>
              <w:rPr>
                <w:rFonts w:ascii="Century Gothic" w:hAnsi="Century Gothic" w:cs="Arial"/>
                <w:u w:val="single"/>
              </w:rPr>
            </w:pPr>
            <w:r w:rsidRPr="00BB54AD">
              <w:rPr>
                <w:rFonts w:ascii="Century Gothic" w:hAnsi="Century Gothic" w:cs="Arial"/>
                <w:u w:val="single"/>
              </w:rPr>
              <w:t>Newsletter</w:t>
            </w:r>
            <w:r w:rsidR="00575F12" w:rsidRPr="00BB54AD">
              <w:rPr>
                <w:rFonts w:ascii="Century Gothic" w:hAnsi="Century Gothic" w:cs="Arial"/>
                <w:u w:val="single"/>
              </w:rPr>
              <w:t>:</w:t>
            </w:r>
            <w:r w:rsidRPr="00BB54AD">
              <w:rPr>
                <w:rFonts w:ascii="Century Gothic" w:hAnsi="Century Gothic" w:cs="Arial"/>
                <w:u w:val="single"/>
              </w:rPr>
              <w:t xml:space="preserve"> </w:t>
            </w:r>
            <w:r w:rsidR="003B217A" w:rsidRPr="00BB54AD">
              <w:rPr>
                <w:rFonts w:ascii="Century Gothic" w:hAnsi="Century Gothic" w:cs="Arial"/>
                <w:u w:val="single"/>
              </w:rPr>
              <w:t xml:space="preserve"> </w:t>
            </w:r>
            <w:r w:rsidR="00A819AF">
              <w:rPr>
                <w:rFonts w:ascii="Century Gothic" w:hAnsi="Century Gothic" w:cs="Arial"/>
                <w:u w:val="single"/>
              </w:rPr>
              <w:t>4</w:t>
            </w:r>
            <w:r w:rsidR="00A819AF" w:rsidRPr="00A819AF">
              <w:rPr>
                <w:rFonts w:ascii="Century Gothic" w:hAnsi="Century Gothic" w:cs="Arial"/>
                <w:u w:val="single"/>
                <w:vertAlign w:val="superscript"/>
              </w:rPr>
              <w:t>th</w:t>
            </w:r>
            <w:r w:rsidR="00A819AF">
              <w:rPr>
                <w:rFonts w:ascii="Century Gothic" w:hAnsi="Century Gothic" w:cs="Arial"/>
                <w:u w:val="single"/>
              </w:rPr>
              <w:t xml:space="preserve"> </w:t>
            </w:r>
            <w:r w:rsidR="00C313A3" w:rsidRPr="00BB54AD">
              <w:rPr>
                <w:rFonts w:ascii="Century Gothic" w:hAnsi="Century Gothic" w:cs="Arial"/>
                <w:u w:val="single"/>
              </w:rPr>
              <w:t>January 2021</w:t>
            </w:r>
          </w:p>
          <w:p w14:paraId="2478358E" w14:textId="77777777" w:rsidR="006E3D30" w:rsidRPr="00BB54AD" w:rsidRDefault="006E3D30" w:rsidP="006E3D30"/>
          <w:p w14:paraId="4A111181" w14:textId="77777777" w:rsidR="00BB54AD" w:rsidRPr="00BB54AD" w:rsidRDefault="00C313A3" w:rsidP="00BB54AD">
            <w:pPr>
              <w:rPr>
                <w:rFonts w:ascii="Century Gothic" w:eastAsia="Times New Roman" w:hAnsi="Century Gothic" w:cs="Arial"/>
                <w:sz w:val="20"/>
                <w:szCs w:val="20"/>
                <w:lang w:eastAsia="en-GB"/>
              </w:rPr>
            </w:pPr>
            <w:r w:rsidRPr="00BB54AD">
              <w:rPr>
                <w:rFonts w:ascii="Century Gothic" w:eastAsia="Times New Roman" w:hAnsi="Century Gothic" w:cs="Arial"/>
                <w:sz w:val="20"/>
                <w:szCs w:val="20"/>
                <w:lang w:eastAsia="en-GB"/>
              </w:rPr>
              <w:t>Welcome back and a happy new year to you all. I hope you all had a restful and enjoyable Christmas holiday and that the children are all ready for their return tomorrow!</w:t>
            </w:r>
          </w:p>
          <w:p w14:paraId="2E7464FC" w14:textId="77777777" w:rsidR="00BB54AD" w:rsidRPr="00BB54AD" w:rsidRDefault="00BB54AD" w:rsidP="00BB54AD">
            <w:pPr>
              <w:rPr>
                <w:rFonts w:ascii="Century Gothic" w:eastAsia="Times New Roman" w:hAnsi="Century Gothic" w:cs="Arial"/>
                <w:sz w:val="20"/>
                <w:szCs w:val="20"/>
                <w:lang w:eastAsia="en-GB"/>
              </w:rPr>
            </w:pPr>
          </w:p>
          <w:p w14:paraId="15A85BB7" w14:textId="74096F54" w:rsidR="00C313A3" w:rsidRPr="00BB54AD" w:rsidRDefault="00BB54AD" w:rsidP="00BB54AD">
            <w:pPr>
              <w:rPr>
                <w:rFonts w:ascii="Century Gothic" w:hAnsi="Century Gothic"/>
                <w:sz w:val="20"/>
                <w:szCs w:val="20"/>
              </w:rPr>
            </w:pPr>
            <w:r w:rsidRPr="00BB54AD">
              <w:rPr>
                <w:rFonts w:ascii="Century Gothic" w:eastAsia="Times New Roman" w:hAnsi="Century Gothic" w:cs="Arial"/>
                <w:sz w:val="20"/>
                <w:szCs w:val="20"/>
                <w:lang w:eastAsia="en-GB"/>
              </w:rPr>
              <w:t xml:space="preserve">I’m sure you have been following the news over the past few days and </w:t>
            </w:r>
            <w:r w:rsidR="00A819AF">
              <w:rPr>
                <w:rFonts w:ascii="Century Gothic" w:eastAsia="Times New Roman" w:hAnsi="Century Gothic" w:cs="Arial"/>
                <w:sz w:val="20"/>
                <w:szCs w:val="20"/>
                <w:lang w:eastAsia="en-GB"/>
              </w:rPr>
              <w:t xml:space="preserve">clearly </w:t>
            </w:r>
            <w:r w:rsidRPr="00BB54AD">
              <w:rPr>
                <w:rFonts w:ascii="Century Gothic" w:eastAsia="Times New Roman" w:hAnsi="Century Gothic" w:cs="Arial"/>
                <w:sz w:val="20"/>
                <w:szCs w:val="20"/>
                <w:lang w:eastAsia="en-GB"/>
              </w:rPr>
              <w:t>there is a lot of uncertain</w:t>
            </w:r>
            <w:r w:rsidR="00A819AF">
              <w:rPr>
                <w:rFonts w:ascii="Century Gothic" w:eastAsia="Times New Roman" w:hAnsi="Century Gothic" w:cs="Arial"/>
                <w:sz w:val="20"/>
                <w:szCs w:val="20"/>
                <w:lang w:eastAsia="en-GB"/>
              </w:rPr>
              <w:t>t</w:t>
            </w:r>
            <w:r w:rsidRPr="00BB54AD">
              <w:rPr>
                <w:rFonts w:ascii="Century Gothic" w:eastAsia="Times New Roman" w:hAnsi="Century Gothic" w:cs="Arial"/>
                <w:sz w:val="20"/>
                <w:szCs w:val="20"/>
                <w:lang w:eastAsia="en-GB"/>
              </w:rPr>
              <w:t xml:space="preserve">y around the safety of schools reopening. Today we have looked again at our risk assessment and made the necessary updates in order to keep the school as safe as we possibly can for all our community. We will start the term off with an assembly reminding the children of the expectations and how they can minimise risk. In preparation for their return, I ask that you reinforce </w:t>
            </w:r>
            <w:r w:rsidRPr="00BB54AD">
              <w:rPr>
                <w:rFonts w:ascii="Century Gothic" w:hAnsi="Century Gothic"/>
                <w:sz w:val="20"/>
                <w:szCs w:val="20"/>
              </w:rPr>
              <w:t>the messages about keeping safe, washing hands, maintaining a safe distance</w:t>
            </w:r>
            <w:r w:rsidR="00A819AF">
              <w:rPr>
                <w:rFonts w:ascii="Century Gothic" w:hAnsi="Century Gothic"/>
                <w:sz w:val="20"/>
                <w:szCs w:val="20"/>
              </w:rPr>
              <w:t xml:space="preserve"> when possible</w:t>
            </w:r>
            <w:r w:rsidRPr="00BB54AD">
              <w:rPr>
                <w:rFonts w:ascii="Century Gothic" w:hAnsi="Century Gothic"/>
                <w:sz w:val="20"/>
                <w:szCs w:val="20"/>
              </w:rPr>
              <w:t xml:space="preserve"> and dressing warmly so that we can keep the school well ventilated. In addition, please adhere to the drop off and pick times and procedures and move quickly out of the school grounds at the end of the day.</w:t>
            </w:r>
          </w:p>
          <w:p w14:paraId="72131B7C" w14:textId="77777777" w:rsidR="00BB54AD" w:rsidRPr="00BB54AD" w:rsidRDefault="00BB54AD" w:rsidP="00BB54AD">
            <w:pPr>
              <w:rPr>
                <w:rFonts w:ascii="Century Gothic" w:eastAsia="Times New Roman" w:hAnsi="Century Gothic" w:cs="Arial"/>
                <w:sz w:val="20"/>
                <w:szCs w:val="20"/>
                <w:lang w:eastAsia="en-GB"/>
              </w:rPr>
            </w:pPr>
          </w:p>
          <w:p w14:paraId="608E3B7C" w14:textId="4834337F" w:rsidR="00C313A3" w:rsidRPr="00BB54AD" w:rsidRDefault="00C313A3" w:rsidP="00C313A3">
            <w:pPr>
              <w:spacing w:after="150"/>
              <w:rPr>
                <w:rFonts w:ascii="Century Gothic" w:eastAsia="Times New Roman" w:hAnsi="Century Gothic" w:cs="Arial"/>
                <w:sz w:val="20"/>
                <w:szCs w:val="20"/>
                <w:lang w:eastAsia="en-GB"/>
              </w:rPr>
            </w:pPr>
            <w:r w:rsidRPr="00BB54AD">
              <w:rPr>
                <w:rFonts w:ascii="Century Gothic" w:eastAsia="Times New Roman" w:hAnsi="Century Gothic" w:cs="Arial"/>
                <w:sz w:val="20"/>
                <w:szCs w:val="20"/>
                <w:lang w:eastAsia="en-GB"/>
              </w:rPr>
              <w:t xml:space="preserve">This term our Christian value is Respect. We think of the story of Moses as he approached the burning bush. </w:t>
            </w:r>
          </w:p>
          <w:p w14:paraId="7B228907" w14:textId="77777777" w:rsidR="00C313A3" w:rsidRPr="00BB54AD" w:rsidRDefault="00C313A3" w:rsidP="00C313A3">
            <w:pPr>
              <w:spacing w:after="150"/>
              <w:rPr>
                <w:rFonts w:ascii="Century Gothic" w:eastAsia="Times New Roman" w:hAnsi="Century Gothic" w:cs="Arial"/>
                <w:i/>
                <w:iCs/>
                <w:sz w:val="20"/>
                <w:szCs w:val="20"/>
                <w:lang w:eastAsia="en-GB"/>
              </w:rPr>
            </w:pPr>
            <w:r w:rsidRPr="00BB54AD">
              <w:rPr>
                <w:rFonts w:ascii="Century Gothic" w:eastAsia="Times New Roman" w:hAnsi="Century Gothic" w:cs="Arial"/>
                <w:sz w:val="20"/>
                <w:szCs w:val="20"/>
                <w:lang w:eastAsia="en-GB"/>
              </w:rPr>
              <w:t>‘</w:t>
            </w:r>
            <w:r w:rsidRPr="00BB54AD">
              <w:rPr>
                <w:rFonts w:ascii="Century Gothic" w:eastAsia="Times New Roman" w:hAnsi="Century Gothic" w:cs="Arial"/>
                <w:i/>
                <w:iCs/>
                <w:sz w:val="20"/>
                <w:szCs w:val="20"/>
                <w:lang w:eastAsia="en-GB"/>
              </w:rPr>
              <w:t>As Moses approached the presence of God in the burning bush, God said to him: ˜Do not come any closer. Take off your sandals, for the place where you are standing is holy ground.’</w:t>
            </w:r>
          </w:p>
          <w:p w14:paraId="0A4C760B" w14:textId="059E1317" w:rsidR="00C313A3" w:rsidRPr="00BB54AD" w:rsidRDefault="00C313A3" w:rsidP="00C313A3">
            <w:pPr>
              <w:spacing w:after="150"/>
              <w:rPr>
                <w:rFonts w:ascii="Century Gothic" w:eastAsia="Times New Roman" w:hAnsi="Century Gothic" w:cs="Arial"/>
                <w:sz w:val="20"/>
                <w:szCs w:val="20"/>
                <w:lang w:eastAsia="en-GB"/>
              </w:rPr>
            </w:pPr>
            <w:r w:rsidRPr="00BB54AD">
              <w:rPr>
                <w:rFonts w:ascii="Century Gothic" w:eastAsia="Times New Roman" w:hAnsi="Century Gothic" w:cs="Arial"/>
                <w:sz w:val="20"/>
                <w:szCs w:val="20"/>
                <w:lang w:eastAsia="en-GB"/>
              </w:rPr>
              <w:t>This scene captures something of the essence of ˜reverence’ and ‘respect’. Respect for God extends to respect for all creation, including all people</w:t>
            </w:r>
            <w:r w:rsidR="00BB54AD">
              <w:rPr>
                <w:rFonts w:ascii="Century Gothic" w:eastAsia="Times New Roman" w:hAnsi="Century Gothic" w:cs="Arial"/>
                <w:sz w:val="20"/>
                <w:szCs w:val="20"/>
                <w:lang w:eastAsia="en-GB"/>
              </w:rPr>
              <w:t>(and ourselves)</w:t>
            </w:r>
            <w:r w:rsidRPr="00BB54AD">
              <w:rPr>
                <w:rFonts w:ascii="Century Gothic" w:eastAsia="Times New Roman" w:hAnsi="Century Gothic" w:cs="Arial"/>
                <w:sz w:val="20"/>
                <w:szCs w:val="20"/>
                <w:lang w:eastAsia="en-GB"/>
              </w:rPr>
              <w:t xml:space="preserve">, animals and our environment. In school children and adults are expected to show respect for each other, their belongings and their environment. </w:t>
            </w:r>
            <w:r w:rsidR="00BB54AD">
              <w:rPr>
                <w:rFonts w:ascii="Century Gothic" w:eastAsia="Times New Roman" w:hAnsi="Century Gothic" w:cs="Arial"/>
                <w:sz w:val="20"/>
                <w:szCs w:val="20"/>
                <w:lang w:eastAsia="en-GB"/>
              </w:rPr>
              <w:t xml:space="preserve">These are themes that will all be explored over the coming weeks. </w:t>
            </w:r>
          </w:p>
          <w:p w14:paraId="4BC4F648" w14:textId="64FAEB57" w:rsidR="00BB54AD" w:rsidRDefault="00BB54AD" w:rsidP="0057329E">
            <w:pPr>
              <w:rPr>
                <w:rFonts w:ascii="Century Gothic" w:hAnsi="Century Gothic"/>
                <w:sz w:val="20"/>
                <w:szCs w:val="20"/>
              </w:rPr>
            </w:pPr>
            <w:r>
              <w:rPr>
                <w:rFonts w:ascii="Century Gothic" w:eastAsia="Times New Roman" w:hAnsi="Century Gothic" w:cs="Arial"/>
                <w:sz w:val="20"/>
                <w:szCs w:val="20"/>
                <w:lang w:eastAsia="en-GB"/>
              </w:rPr>
              <w:t xml:space="preserve">We are looking forward to starting a new approach to teaching creative writing this term. </w:t>
            </w:r>
            <w:r w:rsidR="00C313A3" w:rsidRPr="00BB54AD">
              <w:rPr>
                <w:rFonts w:ascii="Century Gothic" w:hAnsi="Century Gothic"/>
                <w:sz w:val="20"/>
                <w:szCs w:val="20"/>
              </w:rPr>
              <w:t xml:space="preserve">Today staff have attended ‘The Write Stuff’ training. This is a programme which uses good quality texts to inspire writing. Often, we find that teaching writing is one of the most difficult parts of the curriculum. Staff are excited at the prosect of using new texts and a new teaching model to improve writing across the school. </w:t>
            </w:r>
          </w:p>
          <w:p w14:paraId="09236211" w14:textId="2D75EA83" w:rsidR="00A819AF" w:rsidRDefault="00A819AF" w:rsidP="0057329E">
            <w:pPr>
              <w:rPr>
                <w:rFonts w:ascii="Century Gothic" w:hAnsi="Century Gothic"/>
                <w:sz w:val="20"/>
                <w:szCs w:val="20"/>
              </w:rPr>
            </w:pPr>
          </w:p>
          <w:p w14:paraId="7ACEE828" w14:textId="3FC349F0" w:rsidR="00EC130E" w:rsidRPr="00BB54AD" w:rsidRDefault="00A819AF" w:rsidP="00EC130E">
            <w:pPr>
              <w:rPr>
                <w:rFonts w:ascii="Century Gothic" w:hAnsi="Century Gothic"/>
                <w:sz w:val="20"/>
                <w:szCs w:val="20"/>
              </w:rPr>
            </w:pPr>
            <w:r>
              <w:rPr>
                <w:rFonts w:ascii="Century Gothic" w:hAnsi="Century Gothic"/>
                <w:sz w:val="20"/>
                <w:szCs w:val="20"/>
              </w:rPr>
              <w:t xml:space="preserve">We look forward to seeing you and all the children tomorrow. </w:t>
            </w:r>
          </w:p>
          <w:p w14:paraId="5659AEEA" w14:textId="1DC01932" w:rsidR="00EC130E" w:rsidRPr="00BB54AD" w:rsidRDefault="00EC130E" w:rsidP="00EC130E">
            <w:pPr>
              <w:jc w:val="center"/>
              <w:rPr>
                <w:rFonts w:ascii="Century Gothic" w:hAnsi="Century Gothic"/>
                <w:sz w:val="20"/>
                <w:szCs w:val="20"/>
              </w:rPr>
            </w:pPr>
            <w:r w:rsidRPr="00BB54AD">
              <w:rPr>
                <w:rFonts w:ascii="Helvetica" w:hAnsi="Helvetica"/>
                <w:i/>
                <w:iCs/>
                <w:sz w:val="20"/>
                <w:szCs w:val="20"/>
                <w:shd w:val="clear" w:color="auto" w:fill="FFFFFF"/>
              </w:rPr>
              <w:t>‘</w:t>
            </w:r>
          </w:p>
        </w:tc>
      </w:tr>
      <w:tr w:rsidR="005132C5" w:rsidRPr="000E4BDB" w14:paraId="0B1E05E1" w14:textId="77777777" w:rsidTr="005132C5">
        <w:trPr>
          <w:trHeight w:val="2456"/>
        </w:trPr>
        <w:tc>
          <w:tcPr>
            <w:tcW w:w="4270" w:type="dxa"/>
          </w:tcPr>
          <w:p w14:paraId="5A4A12C6" w14:textId="7A8E47BD" w:rsidR="005132C5" w:rsidRPr="00E26760" w:rsidRDefault="00375565" w:rsidP="00C33FDB">
            <w:pPr>
              <w:rPr>
                <w:rFonts w:ascii="Century Gothic" w:hAnsi="Century Gothic" w:cs="Arial"/>
                <w:sz w:val="20"/>
                <w:szCs w:val="20"/>
              </w:rPr>
            </w:pPr>
            <w:r>
              <w:rPr>
                <w:noProof/>
              </w:rPr>
              <w:drawing>
                <wp:anchor distT="0" distB="0" distL="114300" distR="114300" simplePos="0" relativeHeight="251674624" behindDoc="1" locked="0" layoutInCell="1" allowOverlap="1" wp14:anchorId="74C75228" wp14:editId="261A20EC">
                  <wp:simplePos x="0" y="0"/>
                  <wp:positionH relativeFrom="column">
                    <wp:posOffset>191770</wp:posOffset>
                  </wp:positionH>
                  <wp:positionV relativeFrom="paragraph">
                    <wp:posOffset>29210</wp:posOffset>
                  </wp:positionV>
                  <wp:extent cx="2206625" cy="1477645"/>
                  <wp:effectExtent l="0" t="0" r="3175" b="8255"/>
                  <wp:wrapTight wrapText="bothSides">
                    <wp:wrapPolygon edited="0">
                      <wp:start x="0" y="0"/>
                      <wp:lineTo x="0" y="21442"/>
                      <wp:lineTo x="21445" y="21442"/>
                      <wp:lineTo x="214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6625" cy="1477645"/>
                          </a:xfrm>
                          <a:prstGeom prst="rect">
                            <a:avLst/>
                          </a:prstGeom>
                          <a:noFill/>
                          <a:ln>
                            <a:noFill/>
                          </a:ln>
                        </pic:spPr>
                      </pic:pic>
                    </a:graphicData>
                  </a:graphic>
                </wp:anchor>
              </w:drawing>
            </w:r>
            <w:r w:rsidR="005132C5" w:rsidRPr="007050D3">
              <w:rPr>
                <w:rFonts w:ascii="Century Gothic" w:hAnsi="Century Gothic" w:cs="Arial"/>
                <w:sz w:val="20"/>
                <w:szCs w:val="20"/>
              </w:rPr>
              <w:t xml:space="preserve"> </w:t>
            </w:r>
            <w:r>
              <w:rPr>
                <w:rFonts w:ascii="Century Gothic" w:hAnsi="Century Gothic" w:cs="Arial"/>
                <w:sz w:val="20"/>
                <w:szCs w:val="20"/>
              </w:rPr>
              <w:t>We were very fortunate that Santa was able to pay us a visit last term. He met all the classes in the playground for a chat.</w:t>
            </w:r>
          </w:p>
        </w:tc>
        <w:tc>
          <w:tcPr>
            <w:tcW w:w="6412" w:type="dxa"/>
          </w:tcPr>
          <w:p w14:paraId="68D7D6F9" w14:textId="77777777" w:rsidR="005132C5" w:rsidRDefault="005132C5" w:rsidP="005132C5">
            <w:pPr>
              <w:rPr>
                <w:rFonts w:ascii="Century Gothic" w:hAnsi="Century Gothic" w:cs="Arial"/>
                <w:b/>
                <w:bCs/>
                <w:sz w:val="20"/>
                <w:szCs w:val="20"/>
                <w:u w:val="single"/>
              </w:rPr>
            </w:pPr>
            <w:r>
              <w:rPr>
                <w:rFonts w:ascii="Century Gothic" w:hAnsi="Century Gothic" w:cs="Arial"/>
                <w:b/>
                <w:bCs/>
                <w:sz w:val="20"/>
                <w:szCs w:val="20"/>
                <w:u w:val="single"/>
              </w:rPr>
              <w:t>Progress Award</w:t>
            </w:r>
          </w:p>
          <w:p w14:paraId="36FB97D2" w14:textId="57119F97" w:rsidR="005132C5" w:rsidRDefault="005132C5" w:rsidP="005132C5">
            <w:pPr>
              <w:rPr>
                <w:rFonts w:ascii="Century Gothic" w:hAnsi="Century Gothic" w:cs="Arial"/>
                <w:sz w:val="20"/>
                <w:szCs w:val="20"/>
              </w:rPr>
            </w:pPr>
            <w:r w:rsidRPr="008C638F">
              <w:rPr>
                <w:rFonts w:ascii="Century Gothic" w:hAnsi="Century Gothic" w:cs="Arial"/>
                <w:sz w:val="20"/>
                <w:szCs w:val="20"/>
              </w:rPr>
              <w:t>Congr</w:t>
            </w:r>
            <w:r>
              <w:rPr>
                <w:rFonts w:ascii="Century Gothic" w:hAnsi="Century Gothic" w:cs="Arial"/>
                <w:sz w:val="20"/>
                <w:szCs w:val="20"/>
              </w:rPr>
              <w:t xml:space="preserve">atulations </w:t>
            </w:r>
            <w:r w:rsidRPr="008C638F">
              <w:rPr>
                <w:rFonts w:ascii="Century Gothic" w:hAnsi="Century Gothic" w:cs="Arial"/>
                <w:sz w:val="20"/>
                <w:szCs w:val="20"/>
              </w:rPr>
              <w:t xml:space="preserve">to </w:t>
            </w:r>
            <w:r w:rsidR="003D1806">
              <w:rPr>
                <w:rFonts w:ascii="Century Gothic" w:hAnsi="Century Gothic" w:cs="Arial"/>
                <w:b/>
                <w:bCs/>
                <w:sz w:val="20"/>
                <w:szCs w:val="20"/>
              </w:rPr>
              <w:t>Isaac Reynolds</w:t>
            </w:r>
            <w:r w:rsidRPr="008C638F">
              <w:rPr>
                <w:rFonts w:ascii="Century Gothic" w:hAnsi="Century Gothic" w:cs="Arial"/>
                <w:sz w:val="20"/>
                <w:szCs w:val="20"/>
              </w:rPr>
              <w:t xml:space="preserve"> on receiving the progress award this term. His improvements and progress in </w:t>
            </w:r>
            <w:r w:rsidR="003D1806">
              <w:rPr>
                <w:rFonts w:ascii="Century Gothic" w:hAnsi="Century Gothic" w:cs="Arial"/>
                <w:sz w:val="20"/>
                <w:szCs w:val="20"/>
              </w:rPr>
              <w:t>all areas of the curriculum</w:t>
            </w:r>
            <w:r w:rsidRPr="008C638F">
              <w:rPr>
                <w:rFonts w:ascii="Century Gothic" w:hAnsi="Century Gothic" w:cs="Arial"/>
                <w:sz w:val="20"/>
                <w:szCs w:val="20"/>
              </w:rPr>
              <w:t xml:space="preserve"> have been </w:t>
            </w:r>
            <w:r>
              <w:rPr>
                <w:rFonts w:ascii="Century Gothic" w:hAnsi="Century Gothic" w:cs="Arial"/>
                <w:sz w:val="20"/>
                <w:szCs w:val="20"/>
              </w:rPr>
              <w:t xml:space="preserve">commendable.  </w:t>
            </w:r>
          </w:p>
          <w:p w14:paraId="7869BA53" w14:textId="5A2453DF" w:rsidR="00D312FA" w:rsidRPr="008237B7" w:rsidRDefault="00D312FA" w:rsidP="005132C5">
            <w:pPr>
              <w:rPr>
                <w:rFonts w:ascii="Century Gothic" w:hAnsi="Century Gothic" w:cs="Arial"/>
                <w:b/>
                <w:bCs/>
                <w:color w:val="000000"/>
                <w:sz w:val="20"/>
                <w:szCs w:val="20"/>
                <w:u w:val="single"/>
              </w:rPr>
            </w:pPr>
            <w:r>
              <w:rPr>
                <w:noProof/>
              </w:rPr>
              <w:drawing>
                <wp:anchor distT="0" distB="0" distL="114300" distR="114300" simplePos="0" relativeHeight="251658240" behindDoc="1" locked="0" layoutInCell="1" allowOverlap="1" wp14:anchorId="24B1C9B9" wp14:editId="790EEB16">
                  <wp:simplePos x="0" y="0"/>
                  <wp:positionH relativeFrom="column">
                    <wp:posOffset>775335</wp:posOffset>
                  </wp:positionH>
                  <wp:positionV relativeFrom="paragraph">
                    <wp:posOffset>15240</wp:posOffset>
                  </wp:positionV>
                  <wp:extent cx="2020570" cy="1352550"/>
                  <wp:effectExtent l="0" t="0" r="0" b="0"/>
                  <wp:wrapTight wrapText="bothSides">
                    <wp:wrapPolygon edited="0">
                      <wp:start x="0" y="0"/>
                      <wp:lineTo x="0" y="21296"/>
                      <wp:lineTo x="21383" y="21296"/>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057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56414" w:rsidRPr="000E4BDB" w14:paraId="5BA114A6" w14:textId="77777777" w:rsidTr="005D3E32">
        <w:trPr>
          <w:trHeight w:val="1564"/>
        </w:trPr>
        <w:tc>
          <w:tcPr>
            <w:tcW w:w="10682" w:type="dxa"/>
            <w:gridSpan w:val="2"/>
          </w:tcPr>
          <w:p w14:paraId="3FC73867" w14:textId="77777777" w:rsidR="00056414" w:rsidRDefault="00056414" w:rsidP="005132C5">
            <w:pPr>
              <w:rPr>
                <w:rFonts w:ascii="Century Gothic" w:hAnsi="Century Gothic" w:cs="Arial"/>
                <w:b/>
                <w:bCs/>
                <w:color w:val="000000"/>
                <w:sz w:val="20"/>
                <w:szCs w:val="20"/>
                <w:u w:val="single"/>
              </w:rPr>
            </w:pPr>
            <w:r>
              <w:rPr>
                <w:rFonts w:ascii="Century Gothic" w:hAnsi="Century Gothic" w:cs="Arial"/>
                <w:b/>
                <w:bCs/>
                <w:color w:val="000000"/>
                <w:sz w:val="20"/>
                <w:szCs w:val="20"/>
                <w:u w:val="single"/>
              </w:rPr>
              <w:t>House Points</w:t>
            </w:r>
          </w:p>
          <w:p w14:paraId="2294E1E0" w14:textId="4A9F2DBB" w:rsidR="00056414" w:rsidRPr="00056414" w:rsidRDefault="00056414" w:rsidP="005132C5">
            <w:pPr>
              <w:rPr>
                <w:rFonts w:ascii="Century Gothic" w:hAnsi="Century Gothic" w:cs="Arial"/>
                <w:color w:val="000000"/>
                <w:sz w:val="20"/>
                <w:szCs w:val="20"/>
              </w:rPr>
            </w:pPr>
            <w:r w:rsidRPr="00056414">
              <w:rPr>
                <w:rFonts w:ascii="Century Gothic" w:hAnsi="Century Gothic" w:cs="Arial"/>
                <w:color w:val="000000"/>
                <w:sz w:val="20"/>
                <w:szCs w:val="20"/>
              </w:rPr>
              <w:t xml:space="preserve">Children continued to collect house points </w:t>
            </w:r>
            <w:r w:rsidR="003D1806">
              <w:rPr>
                <w:rFonts w:ascii="Century Gothic" w:hAnsi="Century Gothic" w:cs="Arial"/>
                <w:color w:val="000000"/>
                <w:sz w:val="20"/>
                <w:szCs w:val="20"/>
              </w:rPr>
              <w:t>last</w:t>
            </w:r>
            <w:r w:rsidRPr="00056414">
              <w:rPr>
                <w:rFonts w:ascii="Century Gothic" w:hAnsi="Century Gothic" w:cs="Arial"/>
                <w:color w:val="000000"/>
                <w:sz w:val="20"/>
                <w:szCs w:val="20"/>
              </w:rPr>
              <w:t xml:space="preserve"> term, for work well done, recognition of good behaviours </w:t>
            </w:r>
            <w:r>
              <w:rPr>
                <w:rFonts w:ascii="Century Gothic" w:hAnsi="Century Gothic" w:cs="Arial"/>
                <w:color w:val="000000"/>
                <w:sz w:val="20"/>
                <w:szCs w:val="20"/>
              </w:rPr>
              <w:t>for</w:t>
            </w:r>
            <w:r w:rsidRPr="00056414">
              <w:rPr>
                <w:rFonts w:ascii="Century Gothic" w:hAnsi="Century Gothic" w:cs="Arial"/>
                <w:color w:val="000000"/>
                <w:sz w:val="20"/>
                <w:szCs w:val="20"/>
              </w:rPr>
              <w:t xml:space="preserve"> learning</w:t>
            </w:r>
            <w:r>
              <w:rPr>
                <w:rFonts w:ascii="Century Gothic" w:hAnsi="Century Gothic" w:cs="Arial"/>
                <w:color w:val="000000"/>
                <w:sz w:val="20"/>
                <w:szCs w:val="20"/>
              </w:rPr>
              <w:t xml:space="preserve">, reading, good manners and many other reasons! </w:t>
            </w:r>
          </w:p>
          <w:p w14:paraId="57175BA9" w14:textId="41F24832" w:rsidR="00056414" w:rsidRDefault="00056414" w:rsidP="005132C5">
            <w:pPr>
              <w:rPr>
                <w:rFonts w:ascii="Century Gothic" w:hAnsi="Century Gothic" w:cs="Arial"/>
                <w:color w:val="000000"/>
                <w:sz w:val="20"/>
                <w:szCs w:val="20"/>
              </w:rPr>
            </w:pPr>
            <w:r w:rsidRPr="00056414">
              <w:rPr>
                <w:rFonts w:ascii="Century Gothic" w:hAnsi="Century Gothic" w:cs="Arial"/>
                <w:color w:val="000000"/>
                <w:sz w:val="20"/>
                <w:szCs w:val="20"/>
              </w:rPr>
              <w:t>The progress towards 100 point</w:t>
            </w:r>
            <w:r>
              <w:rPr>
                <w:rFonts w:ascii="Century Gothic" w:hAnsi="Century Gothic" w:cs="Arial"/>
                <w:color w:val="000000"/>
                <w:sz w:val="20"/>
                <w:szCs w:val="20"/>
              </w:rPr>
              <w:t>s</w:t>
            </w:r>
            <w:r w:rsidRPr="00056414">
              <w:rPr>
                <w:rFonts w:ascii="Century Gothic" w:hAnsi="Century Gothic" w:cs="Arial"/>
                <w:color w:val="000000"/>
                <w:sz w:val="20"/>
                <w:szCs w:val="20"/>
              </w:rPr>
              <w:t xml:space="preserve"> and treat day is as follows: </w:t>
            </w:r>
          </w:p>
          <w:p w14:paraId="06C88301" w14:textId="77777777" w:rsidR="00A819AF" w:rsidRDefault="00A819AF" w:rsidP="005132C5">
            <w:pPr>
              <w:rPr>
                <w:rFonts w:ascii="Century Gothic" w:hAnsi="Century Gothic" w:cs="Arial"/>
                <w:color w:val="000000"/>
                <w:sz w:val="20"/>
                <w:szCs w:val="20"/>
              </w:rPr>
            </w:pPr>
          </w:p>
          <w:p w14:paraId="061A90A8" w14:textId="3FE8B474" w:rsidR="00A37B77" w:rsidRDefault="00A37B77" w:rsidP="00A37B77">
            <w:pPr>
              <w:shd w:val="clear" w:color="auto" w:fill="FFFFFF"/>
              <w:rPr>
                <w:rFonts w:ascii="Calibri" w:eastAsia="Times New Roman" w:hAnsi="Calibri" w:cs="Calibri"/>
                <w:color w:val="201F1E"/>
                <w:lang w:eastAsia="en-GB"/>
              </w:rPr>
            </w:pPr>
            <w:r w:rsidRPr="00A37B77">
              <w:rPr>
                <w:rFonts w:ascii="Calibri" w:eastAsia="Times New Roman" w:hAnsi="Calibri" w:cs="Calibri"/>
                <w:color w:val="201F1E"/>
                <w:lang w:eastAsia="en-GB"/>
              </w:rPr>
              <w:t xml:space="preserve">Keble – </w:t>
            </w:r>
            <w:r>
              <w:rPr>
                <w:rFonts w:ascii="Calibri" w:eastAsia="Times New Roman" w:hAnsi="Calibri" w:cs="Calibri"/>
                <w:color w:val="201F1E"/>
                <w:lang w:eastAsia="en-GB"/>
              </w:rPr>
              <w:t xml:space="preserve">  </w:t>
            </w:r>
            <w:r w:rsidR="009E5AEC">
              <w:rPr>
                <w:rFonts w:ascii="Calibri" w:eastAsia="Times New Roman" w:hAnsi="Calibri" w:cs="Calibri"/>
                <w:color w:val="201F1E"/>
                <w:lang w:eastAsia="en-GB"/>
              </w:rPr>
              <w:t>49</w:t>
            </w:r>
            <w:r>
              <w:rPr>
                <w:rFonts w:ascii="Calibri" w:eastAsia="Times New Roman" w:hAnsi="Calibri" w:cs="Calibri"/>
                <w:color w:val="201F1E"/>
                <w:lang w:eastAsia="en-GB"/>
              </w:rPr>
              <w:t xml:space="preserve">         </w:t>
            </w:r>
            <w:r w:rsidR="00CF66FC">
              <w:rPr>
                <w:rFonts w:ascii="Calibri" w:eastAsia="Times New Roman" w:hAnsi="Calibri" w:cs="Calibri"/>
                <w:color w:val="201F1E"/>
                <w:lang w:eastAsia="en-GB"/>
              </w:rPr>
              <w:t xml:space="preserve">                 </w:t>
            </w:r>
            <w:r>
              <w:rPr>
                <w:rFonts w:ascii="Calibri" w:eastAsia="Times New Roman" w:hAnsi="Calibri" w:cs="Calibri"/>
                <w:color w:val="201F1E"/>
                <w:lang w:eastAsia="en-GB"/>
              </w:rPr>
              <w:t xml:space="preserve">                             </w:t>
            </w:r>
            <w:r w:rsidRPr="00A37B77">
              <w:rPr>
                <w:rFonts w:ascii="Calibri" w:eastAsia="Times New Roman" w:hAnsi="Calibri" w:cs="Calibri"/>
                <w:color w:val="201F1E"/>
                <w:lang w:eastAsia="en-GB"/>
              </w:rPr>
              <w:t xml:space="preserve">Cook – </w:t>
            </w:r>
            <w:r>
              <w:rPr>
                <w:rFonts w:ascii="Calibri" w:eastAsia="Times New Roman" w:hAnsi="Calibri" w:cs="Calibri"/>
                <w:color w:val="201F1E"/>
                <w:lang w:eastAsia="en-GB"/>
              </w:rPr>
              <w:t xml:space="preserve">   </w:t>
            </w:r>
            <w:r w:rsidR="009E5AEC">
              <w:rPr>
                <w:rFonts w:ascii="Calibri" w:eastAsia="Times New Roman" w:hAnsi="Calibri" w:cs="Calibri"/>
                <w:color w:val="201F1E"/>
                <w:lang w:eastAsia="en-GB"/>
              </w:rPr>
              <w:t>58</w:t>
            </w:r>
            <w:r w:rsidR="00CF66FC">
              <w:rPr>
                <w:rFonts w:ascii="Calibri" w:eastAsia="Times New Roman" w:hAnsi="Calibri" w:cs="Calibri"/>
                <w:color w:val="201F1E"/>
                <w:lang w:eastAsia="en-GB"/>
              </w:rPr>
              <w:t xml:space="preserve">         </w:t>
            </w:r>
            <w:r>
              <w:rPr>
                <w:rFonts w:ascii="Calibri" w:eastAsia="Times New Roman" w:hAnsi="Calibri" w:cs="Calibri"/>
                <w:color w:val="201F1E"/>
                <w:lang w:eastAsia="en-GB"/>
              </w:rPr>
              <w:t xml:space="preserve">                                       </w:t>
            </w:r>
            <w:r w:rsidRPr="00A37B77">
              <w:rPr>
                <w:rFonts w:ascii="Calibri" w:eastAsia="Times New Roman" w:hAnsi="Calibri" w:cs="Calibri"/>
                <w:color w:val="201F1E"/>
                <w:lang w:eastAsia="en-GB"/>
              </w:rPr>
              <w:t xml:space="preserve">Farmor </w:t>
            </w:r>
            <w:r>
              <w:rPr>
                <w:rFonts w:ascii="Calibri" w:eastAsia="Times New Roman" w:hAnsi="Calibri" w:cs="Calibri"/>
                <w:color w:val="201F1E"/>
                <w:lang w:eastAsia="en-GB"/>
              </w:rPr>
              <w:t>–</w:t>
            </w:r>
            <w:r w:rsidRPr="00A37B77">
              <w:rPr>
                <w:rFonts w:ascii="Calibri" w:eastAsia="Times New Roman" w:hAnsi="Calibri" w:cs="Calibri"/>
                <w:color w:val="201F1E"/>
                <w:lang w:eastAsia="en-GB"/>
              </w:rPr>
              <w:t xml:space="preserve"> </w:t>
            </w:r>
            <w:r w:rsidR="009E5AEC">
              <w:rPr>
                <w:rFonts w:ascii="Calibri" w:eastAsia="Times New Roman" w:hAnsi="Calibri" w:cs="Calibri"/>
                <w:color w:val="201F1E"/>
                <w:lang w:eastAsia="en-GB"/>
              </w:rPr>
              <w:t xml:space="preserve"> 62</w:t>
            </w:r>
          </w:p>
          <w:p w14:paraId="0DCADFF3" w14:textId="3AFE2699" w:rsidR="00375565" w:rsidRDefault="00375565" w:rsidP="00A37B77">
            <w:pPr>
              <w:shd w:val="clear" w:color="auto" w:fill="FFFFFF"/>
              <w:rPr>
                <w:rFonts w:ascii="Calibri" w:eastAsia="Times New Roman" w:hAnsi="Calibri" w:cs="Calibri"/>
                <w:color w:val="201F1E"/>
                <w:lang w:eastAsia="en-GB"/>
              </w:rPr>
            </w:pPr>
          </w:p>
          <w:p w14:paraId="229D2EF8" w14:textId="77777777" w:rsidR="00A819AF" w:rsidRDefault="00A819AF" w:rsidP="00375565">
            <w:pPr>
              <w:shd w:val="clear" w:color="auto" w:fill="FFFFFF"/>
              <w:jc w:val="center"/>
              <w:rPr>
                <w:rFonts w:ascii="Century Gothic" w:eastAsia="Times New Roman" w:hAnsi="Century Gothic" w:cs="Calibri"/>
                <w:color w:val="201F1E"/>
                <w:sz w:val="20"/>
                <w:szCs w:val="20"/>
                <w:lang w:eastAsia="en-GB"/>
              </w:rPr>
            </w:pPr>
          </w:p>
          <w:p w14:paraId="431B93B3" w14:textId="031FB092" w:rsidR="00375565" w:rsidRPr="00375565" w:rsidRDefault="00375565" w:rsidP="00A819AF">
            <w:pPr>
              <w:shd w:val="clear" w:color="auto" w:fill="FFFFFF"/>
              <w:jc w:val="center"/>
              <w:rPr>
                <w:rFonts w:ascii="Century Gothic" w:eastAsia="Times New Roman" w:hAnsi="Century Gothic" w:cs="Calibri"/>
                <w:color w:val="201F1E"/>
                <w:sz w:val="20"/>
                <w:szCs w:val="20"/>
                <w:lang w:eastAsia="en-GB"/>
              </w:rPr>
            </w:pPr>
            <w:r w:rsidRPr="00375565">
              <w:rPr>
                <w:rFonts w:ascii="Century Gothic" w:eastAsia="Times New Roman" w:hAnsi="Century Gothic" w:cs="Calibri"/>
                <w:color w:val="201F1E"/>
                <w:sz w:val="20"/>
                <w:szCs w:val="20"/>
                <w:lang w:eastAsia="en-GB"/>
              </w:rPr>
              <w:lastRenderedPageBreak/>
              <w:t>Congratulations to the children who received their bronze awards this term:</w:t>
            </w:r>
          </w:p>
          <w:p w14:paraId="267CB9F5" w14:textId="3B069483" w:rsidR="00A37B77" w:rsidRPr="00375565" w:rsidRDefault="00A37B77" w:rsidP="00375565">
            <w:pPr>
              <w:shd w:val="clear" w:color="auto" w:fill="FFFFFF"/>
              <w:jc w:val="center"/>
              <w:rPr>
                <w:rFonts w:ascii="Century Gothic" w:eastAsia="Times New Roman" w:hAnsi="Century Gothic" w:cs="Calibri"/>
                <w:color w:val="201F1E"/>
                <w:sz w:val="20"/>
                <w:szCs w:val="20"/>
                <w:lang w:eastAsia="en-GB"/>
              </w:rPr>
            </w:pPr>
          </w:p>
          <w:p w14:paraId="6CAD9E5C" w14:textId="36906CAA" w:rsidR="00056414" w:rsidRPr="00375565" w:rsidRDefault="00375565" w:rsidP="00375565">
            <w:pPr>
              <w:shd w:val="clear" w:color="auto" w:fill="FFFFFF"/>
              <w:rPr>
                <w:rFonts w:ascii="Calibri" w:eastAsia="Times New Roman" w:hAnsi="Calibri" w:cs="Calibri"/>
                <w:color w:val="201F1E"/>
                <w:lang w:eastAsia="en-GB"/>
              </w:rPr>
            </w:pPr>
            <w:r>
              <w:rPr>
                <w:noProof/>
              </w:rPr>
              <w:drawing>
                <wp:anchor distT="0" distB="0" distL="114300" distR="114300" simplePos="0" relativeHeight="251666432" behindDoc="1" locked="0" layoutInCell="1" allowOverlap="1" wp14:anchorId="5DFDBA73" wp14:editId="7A0AEA3E">
                  <wp:simplePos x="0" y="0"/>
                  <wp:positionH relativeFrom="column">
                    <wp:posOffset>3197225</wp:posOffset>
                  </wp:positionH>
                  <wp:positionV relativeFrom="paragraph">
                    <wp:posOffset>26035</wp:posOffset>
                  </wp:positionV>
                  <wp:extent cx="2150110" cy="1439545"/>
                  <wp:effectExtent l="0" t="0" r="2540" b="8255"/>
                  <wp:wrapTight wrapText="bothSides">
                    <wp:wrapPolygon edited="0">
                      <wp:start x="0" y="0"/>
                      <wp:lineTo x="0" y="21438"/>
                      <wp:lineTo x="21434" y="21438"/>
                      <wp:lineTo x="214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011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B77">
              <w:rPr>
                <w:noProof/>
              </w:rPr>
              <w:t xml:space="preserve">                     </w:t>
            </w:r>
            <w:r>
              <w:rPr>
                <w:noProof/>
              </w:rPr>
              <w:drawing>
                <wp:inline distT="0" distB="0" distL="0" distR="0" wp14:anchorId="5DA59165" wp14:editId="33C7AF27">
                  <wp:extent cx="2133600" cy="142844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6589" cy="1437143"/>
                          </a:xfrm>
                          <a:prstGeom prst="rect">
                            <a:avLst/>
                          </a:prstGeom>
                          <a:noFill/>
                          <a:ln>
                            <a:noFill/>
                          </a:ln>
                        </pic:spPr>
                      </pic:pic>
                    </a:graphicData>
                  </a:graphic>
                </wp:inline>
              </w:drawing>
            </w:r>
            <w:r w:rsidR="00A37B77">
              <w:rPr>
                <w:noProof/>
              </w:rPr>
              <w:t xml:space="preserve">                                      </w:t>
            </w:r>
          </w:p>
        </w:tc>
      </w:tr>
      <w:tr w:rsidR="00C33FDB" w:rsidRPr="000E4BDB" w14:paraId="71EB9F39" w14:textId="77777777" w:rsidTr="005D3E32">
        <w:trPr>
          <w:trHeight w:val="1564"/>
        </w:trPr>
        <w:tc>
          <w:tcPr>
            <w:tcW w:w="10682" w:type="dxa"/>
            <w:gridSpan w:val="2"/>
          </w:tcPr>
          <w:p w14:paraId="31DDB0DB" w14:textId="77777777" w:rsidR="00C33FDB" w:rsidRPr="008C638F" w:rsidRDefault="00C33FDB" w:rsidP="00C33FDB">
            <w:pPr>
              <w:rPr>
                <w:rFonts w:ascii="Century Gothic" w:hAnsi="Century Gothic" w:cs="Arial"/>
                <w:b/>
                <w:bCs/>
                <w:sz w:val="20"/>
                <w:szCs w:val="20"/>
                <w:u w:val="single"/>
              </w:rPr>
            </w:pPr>
            <w:r>
              <w:rPr>
                <w:rFonts w:ascii="Century Gothic" w:hAnsi="Century Gothic" w:cs="Arial"/>
                <w:b/>
                <w:bCs/>
                <w:sz w:val="20"/>
                <w:szCs w:val="20"/>
                <w:u w:val="single"/>
              </w:rPr>
              <w:lastRenderedPageBreak/>
              <w:t>Thankfulness</w:t>
            </w:r>
            <w:r w:rsidRPr="008C638F">
              <w:rPr>
                <w:rFonts w:ascii="Century Gothic" w:hAnsi="Century Gothic" w:cs="Arial"/>
                <w:b/>
                <w:bCs/>
                <w:sz w:val="20"/>
                <w:szCs w:val="20"/>
                <w:u w:val="single"/>
              </w:rPr>
              <w:t xml:space="preserve"> Awards</w:t>
            </w:r>
          </w:p>
          <w:p w14:paraId="20D67F4D" w14:textId="77777777" w:rsidR="00C33FDB" w:rsidRDefault="00C33FDB" w:rsidP="00C33FDB">
            <w:pPr>
              <w:rPr>
                <w:rFonts w:ascii="Century Gothic" w:hAnsi="Century Gothic" w:cs="Arial"/>
                <w:color w:val="000000"/>
                <w:sz w:val="20"/>
                <w:szCs w:val="20"/>
              </w:rPr>
            </w:pPr>
            <w:r w:rsidRPr="008C638F">
              <w:rPr>
                <w:rFonts w:ascii="Century Gothic" w:hAnsi="Century Gothic" w:cs="Arial"/>
                <w:color w:val="000000"/>
                <w:sz w:val="20"/>
                <w:szCs w:val="20"/>
              </w:rPr>
              <w:t xml:space="preserve">This term our value was </w:t>
            </w:r>
            <w:r>
              <w:rPr>
                <w:rFonts w:ascii="Century Gothic" w:hAnsi="Century Gothic" w:cs="Arial"/>
                <w:color w:val="000000"/>
                <w:sz w:val="20"/>
                <w:szCs w:val="20"/>
              </w:rPr>
              <w:t>thankfulness</w:t>
            </w:r>
            <w:r w:rsidRPr="008C638F">
              <w:rPr>
                <w:rFonts w:ascii="Century Gothic" w:hAnsi="Century Gothic" w:cs="Arial"/>
                <w:color w:val="000000"/>
                <w:sz w:val="20"/>
                <w:szCs w:val="20"/>
              </w:rPr>
              <w:t>. The teachers nominated</w:t>
            </w:r>
            <w:r>
              <w:rPr>
                <w:rFonts w:ascii="Century Gothic" w:hAnsi="Century Gothic" w:cs="Arial"/>
                <w:color w:val="000000"/>
                <w:sz w:val="20"/>
                <w:szCs w:val="20"/>
              </w:rPr>
              <w:t xml:space="preserve"> </w:t>
            </w:r>
            <w:r w:rsidRPr="008C638F">
              <w:rPr>
                <w:rFonts w:ascii="Century Gothic" w:hAnsi="Century Gothic" w:cs="Arial"/>
                <w:color w:val="000000"/>
                <w:sz w:val="20"/>
                <w:szCs w:val="20"/>
              </w:rPr>
              <w:t xml:space="preserve">children who had demonstrated living out this value in school. The recipients of the </w:t>
            </w:r>
            <w:r>
              <w:rPr>
                <w:rFonts w:ascii="Century Gothic" w:hAnsi="Century Gothic" w:cs="Arial"/>
                <w:color w:val="000000"/>
                <w:sz w:val="20"/>
                <w:szCs w:val="20"/>
              </w:rPr>
              <w:t>thankfulness</w:t>
            </w:r>
            <w:r w:rsidRPr="008C638F">
              <w:rPr>
                <w:rFonts w:ascii="Century Gothic" w:hAnsi="Century Gothic" w:cs="Arial"/>
                <w:color w:val="000000"/>
                <w:sz w:val="20"/>
                <w:szCs w:val="20"/>
              </w:rPr>
              <w:t xml:space="preserve"> certificates were: </w:t>
            </w:r>
          </w:p>
          <w:p w14:paraId="42487CE1" w14:textId="6ACD256B" w:rsidR="00C33FDB" w:rsidRDefault="00C33FDB" w:rsidP="00C33FDB">
            <w:pPr>
              <w:rPr>
                <w:rFonts w:ascii="Century Gothic" w:hAnsi="Century Gothic" w:cs="Arial"/>
                <w:b/>
                <w:bCs/>
                <w:color w:val="000000"/>
                <w:sz w:val="20"/>
                <w:szCs w:val="20"/>
                <w:u w:val="single"/>
              </w:rPr>
            </w:pPr>
            <w:r>
              <w:rPr>
                <w:rFonts w:ascii="Century Gothic" w:hAnsi="Century Gothic" w:cs="Arial"/>
                <w:color w:val="000000"/>
                <w:sz w:val="20"/>
                <w:szCs w:val="20"/>
              </w:rPr>
              <w:t>Year R – Willa, Year 1- Maggie , Year 2-</w:t>
            </w:r>
            <w:r w:rsidR="009E5AEC">
              <w:rPr>
                <w:rFonts w:ascii="Century Gothic" w:hAnsi="Century Gothic" w:cs="Arial"/>
                <w:color w:val="000000"/>
                <w:sz w:val="20"/>
                <w:szCs w:val="20"/>
              </w:rPr>
              <w:t>Nina</w:t>
            </w:r>
            <w:r>
              <w:rPr>
                <w:rFonts w:ascii="Century Gothic" w:hAnsi="Century Gothic" w:cs="Arial"/>
                <w:color w:val="000000"/>
                <w:sz w:val="20"/>
                <w:szCs w:val="20"/>
              </w:rPr>
              <w:t xml:space="preserve"> , Year 3- </w:t>
            </w:r>
            <w:r w:rsidR="009E5AEC">
              <w:rPr>
                <w:rFonts w:ascii="Century Gothic" w:hAnsi="Century Gothic" w:cs="Arial"/>
                <w:color w:val="000000"/>
                <w:sz w:val="20"/>
                <w:szCs w:val="20"/>
              </w:rPr>
              <w:t>Orla</w:t>
            </w:r>
            <w:r>
              <w:rPr>
                <w:rFonts w:ascii="Century Gothic" w:hAnsi="Century Gothic" w:cs="Arial"/>
                <w:color w:val="000000"/>
                <w:sz w:val="20"/>
                <w:szCs w:val="20"/>
              </w:rPr>
              <w:t xml:space="preserve">, Year 4- Ebba, Year 5- </w:t>
            </w:r>
            <w:r w:rsidR="009E5AEC">
              <w:rPr>
                <w:rFonts w:ascii="Century Gothic" w:hAnsi="Century Gothic" w:cs="Arial"/>
                <w:color w:val="000000"/>
                <w:sz w:val="20"/>
                <w:szCs w:val="20"/>
              </w:rPr>
              <w:t>Gracie</w:t>
            </w:r>
            <w:r>
              <w:rPr>
                <w:rFonts w:ascii="Century Gothic" w:hAnsi="Century Gothic" w:cs="Arial"/>
                <w:color w:val="000000"/>
                <w:sz w:val="20"/>
                <w:szCs w:val="20"/>
              </w:rPr>
              <w:t>, Year 6 –</w:t>
            </w:r>
            <w:r>
              <w:rPr>
                <w:noProof/>
              </w:rPr>
              <w:t xml:space="preserve">  </w:t>
            </w:r>
            <w:r w:rsidR="009E5AEC" w:rsidRPr="009E5AEC">
              <w:rPr>
                <w:rFonts w:ascii="Century Gothic" w:hAnsi="Century Gothic"/>
                <w:noProof/>
                <w:sz w:val="20"/>
                <w:szCs w:val="20"/>
              </w:rPr>
              <w:t>Grace</w:t>
            </w:r>
            <w:r w:rsidRPr="009E5AEC">
              <w:rPr>
                <w:rFonts w:ascii="Century Gothic" w:hAnsi="Century Gothic"/>
                <w:noProof/>
                <w:sz w:val="20"/>
                <w:szCs w:val="20"/>
              </w:rPr>
              <w:t xml:space="preserve"> </w:t>
            </w:r>
            <w:r>
              <w:rPr>
                <w:noProof/>
              </w:rPr>
              <w:t xml:space="preserve">                         </w:t>
            </w:r>
            <w:r>
              <w:rPr>
                <w:rFonts w:ascii="Century Gothic" w:hAnsi="Century Gothic" w:cs="Arial"/>
                <w:color w:val="000000"/>
                <w:sz w:val="20"/>
                <w:szCs w:val="20"/>
              </w:rPr>
              <w:t xml:space="preserve">        </w:t>
            </w:r>
          </w:p>
        </w:tc>
      </w:tr>
      <w:tr w:rsidR="00375565" w:rsidRPr="000E4BDB" w14:paraId="051369B2" w14:textId="77777777" w:rsidTr="00C33FDB">
        <w:trPr>
          <w:trHeight w:val="6304"/>
        </w:trPr>
        <w:tc>
          <w:tcPr>
            <w:tcW w:w="10682" w:type="dxa"/>
            <w:gridSpan w:val="2"/>
          </w:tcPr>
          <w:p w14:paraId="49CFFDB4" w14:textId="77777777" w:rsidR="00375565" w:rsidRDefault="00375565" w:rsidP="005132C5">
            <w:pPr>
              <w:rPr>
                <w:rFonts w:ascii="Century Gothic" w:hAnsi="Century Gothic" w:cs="Arial"/>
                <w:b/>
                <w:bCs/>
                <w:color w:val="000000"/>
                <w:sz w:val="20"/>
                <w:szCs w:val="20"/>
                <w:u w:val="single"/>
              </w:rPr>
            </w:pPr>
            <w:r>
              <w:rPr>
                <w:noProof/>
              </w:rPr>
              <w:drawing>
                <wp:anchor distT="0" distB="0" distL="114300" distR="114300" simplePos="0" relativeHeight="251670528" behindDoc="1" locked="0" layoutInCell="1" allowOverlap="1" wp14:anchorId="03D4624D" wp14:editId="6409D873">
                  <wp:simplePos x="0" y="0"/>
                  <wp:positionH relativeFrom="column">
                    <wp:posOffset>4520565</wp:posOffset>
                  </wp:positionH>
                  <wp:positionV relativeFrom="paragraph">
                    <wp:posOffset>339725</wp:posOffset>
                  </wp:positionV>
                  <wp:extent cx="2187575" cy="1464310"/>
                  <wp:effectExtent l="0" t="0" r="3175" b="2540"/>
                  <wp:wrapTight wrapText="bothSides">
                    <wp:wrapPolygon edited="0">
                      <wp:start x="0" y="0"/>
                      <wp:lineTo x="0" y="21356"/>
                      <wp:lineTo x="21443" y="21356"/>
                      <wp:lineTo x="214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7575" cy="1464310"/>
                          </a:xfrm>
                          <a:prstGeom prst="rect">
                            <a:avLst/>
                          </a:prstGeom>
                          <a:noFill/>
                          <a:ln>
                            <a:noFill/>
                          </a:ln>
                        </pic:spPr>
                      </pic:pic>
                    </a:graphicData>
                  </a:graphic>
                </wp:anchor>
              </w:drawing>
            </w:r>
            <w:r>
              <w:rPr>
                <w:noProof/>
              </w:rPr>
              <w:drawing>
                <wp:anchor distT="0" distB="0" distL="114300" distR="114300" simplePos="0" relativeHeight="251669504" behindDoc="1" locked="0" layoutInCell="1" allowOverlap="1" wp14:anchorId="0D0B28F5" wp14:editId="18EE8C39">
                  <wp:simplePos x="0" y="0"/>
                  <wp:positionH relativeFrom="column">
                    <wp:posOffset>2183765</wp:posOffset>
                  </wp:positionH>
                  <wp:positionV relativeFrom="paragraph">
                    <wp:posOffset>294640</wp:posOffset>
                  </wp:positionV>
                  <wp:extent cx="2225040" cy="1489075"/>
                  <wp:effectExtent l="0" t="0" r="3810" b="0"/>
                  <wp:wrapTight wrapText="bothSides">
                    <wp:wrapPolygon edited="0">
                      <wp:start x="0" y="0"/>
                      <wp:lineTo x="0" y="21278"/>
                      <wp:lineTo x="21452" y="21278"/>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5040" cy="1489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0C12A11B" wp14:editId="6A43AA1D">
                  <wp:simplePos x="0" y="0"/>
                  <wp:positionH relativeFrom="margin">
                    <wp:posOffset>-65405</wp:posOffset>
                  </wp:positionH>
                  <wp:positionV relativeFrom="paragraph">
                    <wp:posOffset>294005</wp:posOffset>
                  </wp:positionV>
                  <wp:extent cx="2125980" cy="1538605"/>
                  <wp:effectExtent l="0" t="0" r="7620" b="4445"/>
                  <wp:wrapTight wrapText="bothSides">
                    <wp:wrapPolygon edited="0">
                      <wp:start x="0" y="0"/>
                      <wp:lineTo x="0" y="21395"/>
                      <wp:lineTo x="21484" y="21395"/>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5980" cy="1538605"/>
                          </a:xfrm>
                          <a:prstGeom prst="rect">
                            <a:avLst/>
                          </a:prstGeom>
                          <a:noFill/>
                          <a:ln>
                            <a:noFill/>
                          </a:ln>
                        </pic:spPr>
                      </pic:pic>
                    </a:graphicData>
                  </a:graphic>
                  <wp14:sizeRelH relativeFrom="margin">
                    <wp14:pctWidth>0</wp14:pctWidth>
                  </wp14:sizeRelH>
                </wp:anchor>
              </w:drawing>
            </w:r>
            <w:r>
              <w:rPr>
                <w:rFonts w:ascii="Century Gothic" w:hAnsi="Century Gothic" w:cs="Arial"/>
                <w:b/>
                <w:bCs/>
                <w:color w:val="000000"/>
                <w:sz w:val="20"/>
                <w:szCs w:val="20"/>
                <w:u w:val="single"/>
              </w:rPr>
              <w:t>Attendance:</w:t>
            </w:r>
          </w:p>
          <w:p w14:paraId="286304AF" w14:textId="77777777" w:rsidR="00375565" w:rsidRDefault="00375565" w:rsidP="005132C5">
            <w:pPr>
              <w:rPr>
                <w:rFonts w:ascii="Century Gothic" w:hAnsi="Century Gothic" w:cs="Arial"/>
                <w:color w:val="000000"/>
                <w:sz w:val="20"/>
                <w:szCs w:val="20"/>
              </w:rPr>
            </w:pPr>
          </w:p>
          <w:p w14:paraId="0D0FCA82" w14:textId="77777777" w:rsidR="00375565" w:rsidRDefault="00375565" w:rsidP="005132C5">
            <w:pPr>
              <w:rPr>
                <w:rFonts w:ascii="Century Gothic" w:hAnsi="Century Gothic" w:cs="Arial"/>
                <w:color w:val="000000"/>
                <w:sz w:val="20"/>
                <w:szCs w:val="20"/>
              </w:rPr>
            </w:pPr>
          </w:p>
          <w:p w14:paraId="7C14C648" w14:textId="4E1CD2D4" w:rsidR="00375565" w:rsidRPr="00375565" w:rsidRDefault="00375565" w:rsidP="00375565">
            <w:pPr>
              <w:jc w:val="center"/>
              <w:rPr>
                <w:rFonts w:ascii="Century Gothic" w:hAnsi="Century Gothic" w:cs="Arial"/>
                <w:b/>
                <w:bCs/>
                <w:color w:val="000000"/>
                <w:sz w:val="20"/>
                <w:szCs w:val="20"/>
                <w:u w:val="single"/>
              </w:rPr>
            </w:pPr>
            <w:r>
              <w:rPr>
                <w:rFonts w:ascii="Century Gothic" w:hAnsi="Century Gothic" w:cs="Arial"/>
                <w:color w:val="000000"/>
                <w:sz w:val="20"/>
                <w:szCs w:val="20"/>
              </w:rPr>
              <w:t>Well done to all these children who achieved 100% attendance since September. This is something to be proud of during these tricky times!</w:t>
            </w:r>
          </w:p>
          <w:p w14:paraId="4407C34D" w14:textId="6ECA6BAC" w:rsidR="00375565" w:rsidRPr="00BE1688" w:rsidRDefault="00C33FDB" w:rsidP="00375565">
            <w:pPr>
              <w:jc w:val="center"/>
              <w:rPr>
                <w:rFonts w:ascii="Century Gothic" w:hAnsi="Century Gothic" w:cs="Arial"/>
                <w:b/>
                <w:bCs/>
                <w:color w:val="000000"/>
                <w:sz w:val="20"/>
                <w:szCs w:val="20"/>
              </w:rPr>
            </w:pPr>
            <w:r>
              <w:rPr>
                <w:noProof/>
              </w:rPr>
              <w:drawing>
                <wp:anchor distT="0" distB="0" distL="114300" distR="114300" simplePos="0" relativeHeight="251672576" behindDoc="1" locked="0" layoutInCell="1" allowOverlap="1" wp14:anchorId="1C395668" wp14:editId="72EF9A4C">
                  <wp:simplePos x="0" y="0"/>
                  <wp:positionH relativeFrom="column">
                    <wp:posOffset>3540125</wp:posOffset>
                  </wp:positionH>
                  <wp:positionV relativeFrom="paragraph">
                    <wp:posOffset>125730</wp:posOffset>
                  </wp:positionV>
                  <wp:extent cx="2197735" cy="1471295"/>
                  <wp:effectExtent l="0" t="0" r="0" b="0"/>
                  <wp:wrapTight wrapText="bothSides">
                    <wp:wrapPolygon edited="0">
                      <wp:start x="0" y="0"/>
                      <wp:lineTo x="0" y="21255"/>
                      <wp:lineTo x="21344" y="21255"/>
                      <wp:lineTo x="2134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735" cy="147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58AE947E" wp14:editId="4C214619">
                  <wp:simplePos x="0" y="0"/>
                  <wp:positionH relativeFrom="column">
                    <wp:posOffset>911225</wp:posOffset>
                  </wp:positionH>
                  <wp:positionV relativeFrom="paragraph">
                    <wp:posOffset>133350</wp:posOffset>
                  </wp:positionV>
                  <wp:extent cx="2164080" cy="1447800"/>
                  <wp:effectExtent l="0" t="0" r="7620" b="0"/>
                  <wp:wrapTight wrapText="bothSides">
                    <wp:wrapPolygon edited="0">
                      <wp:start x="0" y="0"/>
                      <wp:lineTo x="0" y="21316"/>
                      <wp:lineTo x="21486" y="21316"/>
                      <wp:lineTo x="214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408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DC2BD3" w14:textId="5414F24A" w:rsidR="00375565" w:rsidRDefault="00375565" w:rsidP="005132C5">
            <w:pPr>
              <w:rPr>
                <w:rFonts w:ascii="Century Gothic" w:hAnsi="Century Gothic" w:cs="Arial"/>
                <w:b/>
                <w:bCs/>
                <w:color w:val="000000"/>
                <w:sz w:val="20"/>
                <w:szCs w:val="20"/>
              </w:rPr>
            </w:pPr>
            <w:r>
              <w:rPr>
                <w:rFonts w:ascii="Century Gothic" w:hAnsi="Century Gothic" w:cs="Arial"/>
                <w:b/>
                <w:bCs/>
                <w:color w:val="000000"/>
                <w:sz w:val="20"/>
                <w:szCs w:val="20"/>
              </w:rPr>
              <w:t xml:space="preserve">   </w:t>
            </w:r>
            <w:r w:rsidRPr="00BE1688">
              <w:rPr>
                <w:rFonts w:ascii="Century Gothic" w:hAnsi="Century Gothic" w:cs="Arial"/>
                <w:b/>
                <w:bCs/>
                <w:color w:val="000000"/>
                <w:sz w:val="20"/>
                <w:szCs w:val="20"/>
              </w:rPr>
              <w:t xml:space="preserve">    </w:t>
            </w:r>
          </w:p>
          <w:p w14:paraId="318A291A" w14:textId="26BA3238" w:rsidR="00375565" w:rsidRDefault="00375565" w:rsidP="005132C5">
            <w:pPr>
              <w:rPr>
                <w:rFonts w:ascii="Century Gothic" w:hAnsi="Century Gothic" w:cs="Arial"/>
                <w:b/>
                <w:bCs/>
                <w:color w:val="000000"/>
                <w:sz w:val="20"/>
                <w:szCs w:val="20"/>
              </w:rPr>
            </w:pPr>
          </w:p>
          <w:p w14:paraId="1C579035" w14:textId="459F1691" w:rsidR="00375565" w:rsidRDefault="00375565" w:rsidP="005132C5">
            <w:pPr>
              <w:rPr>
                <w:rFonts w:ascii="Century Gothic" w:hAnsi="Century Gothic" w:cs="Arial"/>
                <w:b/>
                <w:bCs/>
                <w:color w:val="000000"/>
                <w:sz w:val="20"/>
                <w:szCs w:val="20"/>
              </w:rPr>
            </w:pPr>
          </w:p>
          <w:p w14:paraId="1A8BED18" w14:textId="59B209E3" w:rsidR="00375565" w:rsidRPr="003A0556" w:rsidRDefault="00375565" w:rsidP="005132C5">
            <w:pPr>
              <w:rPr>
                <w:rFonts w:ascii="Century Gothic" w:hAnsi="Century Gothic" w:cs="Arial"/>
                <w:color w:val="000000"/>
                <w:sz w:val="20"/>
                <w:szCs w:val="20"/>
              </w:rPr>
            </w:pPr>
            <w:r>
              <w:rPr>
                <w:rFonts w:ascii="Century Gothic" w:hAnsi="Century Gothic" w:cs="Arial"/>
                <w:b/>
                <w:bCs/>
                <w:noProof/>
                <w:color w:val="000000"/>
                <w:sz w:val="20"/>
                <w:szCs w:val="20"/>
              </w:rPr>
              <w:t xml:space="preserve">                                </w:t>
            </w:r>
          </w:p>
        </w:tc>
      </w:tr>
      <w:tr w:rsidR="00C7331B" w:rsidRPr="000E4BDB" w14:paraId="45B0E853" w14:textId="77777777" w:rsidTr="00D63656">
        <w:trPr>
          <w:trHeight w:val="324"/>
        </w:trPr>
        <w:tc>
          <w:tcPr>
            <w:tcW w:w="10682" w:type="dxa"/>
            <w:gridSpan w:val="2"/>
          </w:tcPr>
          <w:p w14:paraId="16729AFF" w14:textId="525816C8" w:rsidR="00E06286" w:rsidRPr="00806080" w:rsidRDefault="00E06286" w:rsidP="00D63656">
            <w:pPr>
              <w:rPr>
                <w:rFonts w:ascii="Arial" w:hAnsi="Arial" w:cs="Arial"/>
                <w:b/>
                <w:color w:val="000000"/>
                <w:u w:val="single"/>
              </w:rPr>
            </w:pPr>
            <w:r>
              <w:rPr>
                <w:rFonts w:ascii="Arial" w:hAnsi="Arial" w:cs="Arial"/>
                <w:b/>
                <w:color w:val="000000"/>
                <w:u w:val="single"/>
              </w:rPr>
              <w:t>Dates for the Diary:</w:t>
            </w:r>
          </w:p>
        </w:tc>
      </w:tr>
      <w:tr w:rsidR="00375565" w:rsidRPr="000E4BDB" w14:paraId="72EE5464" w14:textId="77777777" w:rsidTr="005132C5">
        <w:trPr>
          <w:trHeight w:val="251"/>
        </w:trPr>
        <w:tc>
          <w:tcPr>
            <w:tcW w:w="4270" w:type="dxa"/>
          </w:tcPr>
          <w:p w14:paraId="2C1FB9F6" w14:textId="0ACCAD35" w:rsidR="00375565" w:rsidRPr="00FB5C6C"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5</w:t>
            </w:r>
            <w:r w:rsidRPr="00A1361E">
              <w:rPr>
                <w:rFonts w:ascii="Century Gothic" w:hAnsi="Century Gothic" w:cs="Arial"/>
                <w:bCs/>
                <w:color w:val="000000"/>
                <w:sz w:val="20"/>
                <w:szCs w:val="20"/>
                <w:vertAlign w:val="superscript"/>
              </w:rPr>
              <w:t>th</w:t>
            </w:r>
            <w:r>
              <w:rPr>
                <w:rFonts w:ascii="Century Gothic" w:hAnsi="Century Gothic" w:cs="Arial"/>
                <w:bCs/>
                <w:color w:val="000000"/>
                <w:sz w:val="20"/>
                <w:szCs w:val="20"/>
              </w:rPr>
              <w:t xml:space="preserve"> January 2021</w:t>
            </w:r>
          </w:p>
        </w:tc>
        <w:tc>
          <w:tcPr>
            <w:tcW w:w="6412" w:type="dxa"/>
          </w:tcPr>
          <w:p w14:paraId="582DDFC4" w14:textId="691D75C9" w:rsidR="00375565" w:rsidRPr="00FB5C6C" w:rsidRDefault="00375565" w:rsidP="00375565">
            <w:pPr>
              <w:jc w:val="center"/>
              <w:rPr>
                <w:rFonts w:ascii="Century Gothic" w:hAnsi="Century Gothic" w:cs="Arial"/>
                <w:bCs/>
                <w:color w:val="000000"/>
                <w:sz w:val="20"/>
                <w:szCs w:val="20"/>
              </w:rPr>
            </w:pPr>
            <w:r>
              <w:rPr>
                <w:rFonts w:ascii="Century Gothic" w:hAnsi="Century Gothic" w:cs="Arial"/>
                <w:bCs/>
                <w:color w:val="000000"/>
                <w:sz w:val="20"/>
                <w:szCs w:val="20"/>
              </w:rPr>
              <w:t>Return to school</w:t>
            </w:r>
          </w:p>
        </w:tc>
      </w:tr>
      <w:tr w:rsidR="00375565" w:rsidRPr="000E4BDB" w14:paraId="6E4704CA" w14:textId="77777777" w:rsidTr="005132C5">
        <w:trPr>
          <w:trHeight w:val="251"/>
        </w:trPr>
        <w:tc>
          <w:tcPr>
            <w:tcW w:w="4270" w:type="dxa"/>
          </w:tcPr>
          <w:p w14:paraId="1330536D" w14:textId="2A3C8E51" w:rsidR="00375565" w:rsidRPr="00FB5C6C" w:rsidRDefault="00375565" w:rsidP="00375565">
            <w:pPr>
              <w:rPr>
                <w:rFonts w:ascii="Century Gothic" w:hAnsi="Century Gothic" w:cs="Arial"/>
                <w:bCs/>
                <w:color w:val="000000"/>
                <w:sz w:val="20"/>
                <w:szCs w:val="20"/>
              </w:rPr>
            </w:pPr>
            <w:r w:rsidRPr="00FB5C6C">
              <w:rPr>
                <w:rFonts w:ascii="Century Gothic" w:hAnsi="Century Gothic" w:cs="Arial"/>
                <w:bCs/>
                <w:color w:val="000000"/>
                <w:sz w:val="20"/>
                <w:szCs w:val="20"/>
              </w:rPr>
              <w:t>8</w:t>
            </w:r>
            <w:r w:rsidRPr="00FB5C6C">
              <w:rPr>
                <w:rFonts w:ascii="Century Gothic" w:hAnsi="Century Gothic" w:cs="Arial"/>
                <w:bCs/>
                <w:color w:val="000000"/>
                <w:sz w:val="20"/>
                <w:szCs w:val="20"/>
                <w:vertAlign w:val="superscript"/>
              </w:rPr>
              <w:t>th</w:t>
            </w:r>
            <w:r w:rsidRPr="00FB5C6C">
              <w:rPr>
                <w:rFonts w:ascii="Century Gothic" w:hAnsi="Century Gothic" w:cs="Arial"/>
                <w:bCs/>
                <w:color w:val="000000"/>
                <w:sz w:val="20"/>
                <w:szCs w:val="20"/>
              </w:rPr>
              <w:t xml:space="preserve"> January 202</w:t>
            </w:r>
            <w:r>
              <w:rPr>
                <w:rFonts w:ascii="Century Gothic" w:hAnsi="Century Gothic" w:cs="Arial"/>
                <w:bCs/>
                <w:color w:val="000000"/>
                <w:sz w:val="20"/>
                <w:szCs w:val="20"/>
              </w:rPr>
              <w:t>1</w:t>
            </w:r>
          </w:p>
        </w:tc>
        <w:tc>
          <w:tcPr>
            <w:tcW w:w="6412" w:type="dxa"/>
          </w:tcPr>
          <w:p w14:paraId="3FFD2A28" w14:textId="702C7B49" w:rsidR="00375565" w:rsidRPr="00FB5C6C" w:rsidRDefault="00375565" w:rsidP="00375565">
            <w:pPr>
              <w:jc w:val="center"/>
              <w:rPr>
                <w:rFonts w:ascii="Century Gothic" w:hAnsi="Century Gothic" w:cs="Arial"/>
                <w:bCs/>
                <w:color w:val="000000"/>
                <w:sz w:val="20"/>
                <w:szCs w:val="20"/>
              </w:rPr>
            </w:pPr>
            <w:r w:rsidRPr="00FB5C6C">
              <w:rPr>
                <w:rFonts w:ascii="Century Gothic" w:hAnsi="Century Gothic" w:cs="Arial"/>
                <w:bCs/>
                <w:color w:val="000000"/>
                <w:sz w:val="20"/>
                <w:szCs w:val="20"/>
              </w:rPr>
              <w:t>Year 5/6 Schoolbeat Officer Visit</w:t>
            </w:r>
          </w:p>
        </w:tc>
      </w:tr>
      <w:tr w:rsidR="00375565" w:rsidRPr="000E4BDB" w14:paraId="0AA59082" w14:textId="77777777" w:rsidTr="005132C5">
        <w:trPr>
          <w:trHeight w:val="251"/>
        </w:trPr>
        <w:tc>
          <w:tcPr>
            <w:tcW w:w="4270" w:type="dxa"/>
          </w:tcPr>
          <w:p w14:paraId="15EDDB86" w14:textId="758292C2" w:rsidR="00375565" w:rsidRPr="00FB5C6C"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9</w:t>
            </w:r>
            <w:r w:rsidRPr="00DA59B3">
              <w:rPr>
                <w:rFonts w:ascii="Century Gothic" w:hAnsi="Century Gothic" w:cs="Arial"/>
                <w:bCs/>
                <w:color w:val="000000"/>
                <w:sz w:val="20"/>
                <w:szCs w:val="20"/>
                <w:vertAlign w:val="superscript"/>
              </w:rPr>
              <w:t>th</w:t>
            </w:r>
            <w:r>
              <w:rPr>
                <w:rFonts w:ascii="Century Gothic" w:hAnsi="Century Gothic" w:cs="Arial"/>
                <w:bCs/>
                <w:color w:val="000000"/>
                <w:sz w:val="20"/>
                <w:szCs w:val="20"/>
              </w:rPr>
              <w:t xml:space="preserve"> February 2021</w:t>
            </w:r>
          </w:p>
        </w:tc>
        <w:tc>
          <w:tcPr>
            <w:tcW w:w="6412" w:type="dxa"/>
          </w:tcPr>
          <w:p w14:paraId="610B5415" w14:textId="2D450467" w:rsidR="00375565" w:rsidRPr="00FB5C6C" w:rsidRDefault="00375565" w:rsidP="00375565">
            <w:pPr>
              <w:jc w:val="center"/>
              <w:rPr>
                <w:rFonts w:ascii="Century Gothic" w:hAnsi="Century Gothic" w:cs="Arial"/>
                <w:bCs/>
                <w:color w:val="000000"/>
                <w:sz w:val="20"/>
                <w:szCs w:val="20"/>
              </w:rPr>
            </w:pPr>
            <w:r>
              <w:rPr>
                <w:rFonts w:ascii="Century Gothic" w:hAnsi="Century Gothic" w:cs="Arial"/>
                <w:bCs/>
                <w:color w:val="000000"/>
                <w:sz w:val="20"/>
                <w:szCs w:val="20"/>
              </w:rPr>
              <w:t>Safer Internet Day</w:t>
            </w:r>
          </w:p>
        </w:tc>
      </w:tr>
      <w:tr w:rsidR="00375565" w:rsidRPr="000E4BDB" w14:paraId="34409472" w14:textId="77777777" w:rsidTr="005132C5">
        <w:trPr>
          <w:trHeight w:val="251"/>
        </w:trPr>
        <w:tc>
          <w:tcPr>
            <w:tcW w:w="4270" w:type="dxa"/>
          </w:tcPr>
          <w:p w14:paraId="00C1CE01" w14:textId="4BC6BADC" w:rsidR="00375565" w:rsidRPr="00FB5C6C"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12 February 2021</w:t>
            </w:r>
          </w:p>
        </w:tc>
        <w:tc>
          <w:tcPr>
            <w:tcW w:w="6412" w:type="dxa"/>
          </w:tcPr>
          <w:p w14:paraId="2608A221" w14:textId="21FB62CA" w:rsidR="00375565" w:rsidRPr="00FB5C6C" w:rsidRDefault="00375565" w:rsidP="00375565">
            <w:pPr>
              <w:jc w:val="center"/>
              <w:rPr>
                <w:rFonts w:ascii="Century Gothic" w:hAnsi="Century Gothic" w:cs="Arial"/>
                <w:bCs/>
                <w:color w:val="000000"/>
                <w:sz w:val="20"/>
                <w:szCs w:val="20"/>
              </w:rPr>
            </w:pPr>
            <w:r>
              <w:rPr>
                <w:rFonts w:ascii="Century Gothic" w:hAnsi="Century Gothic" w:cs="Arial"/>
                <w:bCs/>
                <w:color w:val="000000"/>
                <w:sz w:val="20"/>
                <w:szCs w:val="20"/>
              </w:rPr>
              <w:t>Last day of Term</w:t>
            </w:r>
          </w:p>
        </w:tc>
      </w:tr>
      <w:tr w:rsidR="00375565" w:rsidRPr="000E4BDB" w14:paraId="39EB2AA1" w14:textId="77777777" w:rsidTr="005132C5">
        <w:trPr>
          <w:trHeight w:val="251"/>
        </w:trPr>
        <w:tc>
          <w:tcPr>
            <w:tcW w:w="4270" w:type="dxa"/>
          </w:tcPr>
          <w:p w14:paraId="360D51D1" w14:textId="4409A331" w:rsidR="00375565" w:rsidRPr="00FB5C6C"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22</w:t>
            </w:r>
            <w:r w:rsidRPr="00286677">
              <w:rPr>
                <w:rFonts w:ascii="Century Gothic" w:hAnsi="Century Gothic" w:cs="Arial"/>
                <w:bCs/>
                <w:color w:val="000000"/>
                <w:sz w:val="20"/>
                <w:szCs w:val="20"/>
                <w:vertAlign w:val="superscript"/>
              </w:rPr>
              <w:t>nd</w:t>
            </w:r>
            <w:r>
              <w:rPr>
                <w:rFonts w:ascii="Century Gothic" w:hAnsi="Century Gothic" w:cs="Arial"/>
                <w:bCs/>
                <w:color w:val="000000"/>
                <w:sz w:val="20"/>
                <w:szCs w:val="20"/>
              </w:rPr>
              <w:t xml:space="preserve"> February 2021</w:t>
            </w:r>
          </w:p>
        </w:tc>
        <w:tc>
          <w:tcPr>
            <w:tcW w:w="6412" w:type="dxa"/>
          </w:tcPr>
          <w:p w14:paraId="38088536" w14:textId="40C67767" w:rsidR="00375565" w:rsidRPr="00FB5C6C" w:rsidRDefault="00375565" w:rsidP="00375565">
            <w:pPr>
              <w:jc w:val="center"/>
              <w:rPr>
                <w:rFonts w:ascii="Century Gothic" w:hAnsi="Century Gothic" w:cs="Arial"/>
                <w:bCs/>
                <w:color w:val="000000"/>
                <w:sz w:val="20"/>
                <w:szCs w:val="20"/>
              </w:rPr>
            </w:pPr>
            <w:r>
              <w:rPr>
                <w:rFonts w:ascii="Century Gothic" w:hAnsi="Century Gothic" w:cs="Arial"/>
                <w:bCs/>
                <w:color w:val="000000"/>
                <w:sz w:val="20"/>
                <w:szCs w:val="20"/>
              </w:rPr>
              <w:t>INSET day</w:t>
            </w:r>
          </w:p>
        </w:tc>
      </w:tr>
      <w:tr w:rsidR="00375565" w:rsidRPr="000E4BDB" w14:paraId="4AA91818" w14:textId="77777777" w:rsidTr="005132C5">
        <w:trPr>
          <w:trHeight w:val="251"/>
        </w:trPr>
        <w:tc>
          <w:tcPr>
            <w:tcW w:w="4270" w:type="dxa"/>
          </w:tcPr>
          <w:p w14:paraId="08B43933" w14:textId="18DF73C7" w:rsidR="00375565" w:rsidRPr="00FB5C6C"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23</w:t>
            </w:r>
            <w:r w:rsidRPr="00A26BE2">
              <w:rPr>
                <w:rFonts w:ascii="Century Gothic" w:hAnsi="Century Gothic" w:cs="Arial"/>
                <w:bCs/>
                <w:color w:val="000000"/>
                <w:sz w:val="20"/>
                <w:szCs w:val="20"/>
                <w:vertAlign w:val="superscript"/>
              </w:rPr>
              <w:t>rd</w:t>
            </w:r>
            <w:r>
              <w:rPr>
                <w:rFonts w:ascii="Century Gothic" w:hAnsi="Century Gothic" w:cs="Arial"/>
                <w:bCs/>
                <w:color w:val="000000"/>
                <w:sz w:val="20"/>
                <w:szCs w:val="20"/>
              </w:rPr>
              <w:t xml:space="preserve"> February 2021</w:t>
            </w:r>
          </w:p>
        </w:tc>
        <w:tc>
          <w:tcPr>
            <w:tcW w:w="6412" w:type="dxa"/>
          </w:tcPr>
          <w:p w14:paraId="7060BFC0" w14:textId="4F694619" w:rsidR="00375565" w:rsidRPr="00FB5C6C" w:rsidRDefault="00375565" w:rsidP="00375565">
            <w:pPr>
              <w:jc w:val="center"/>
              <w:rPr>
                <w:rFonts w:ascii="Century Gothic" w:hAnsi="Century Gothic" w:cs="Arial"/>
                <w:bCs/>
                <w:color w:val="000000"/>
                <w:sz w:val="20"/>
                <w:szCs w:val="20"/>
              </w:rPr>
            </w:pPr>
            <w:r>
              <w:rPr>
                <w:rFonts w:ascii="Century Gothic" w:hAnsi="Century Gothic" w:cs="Arial"/>
                <w:bCs/>
                <w:color w:val="000000"/>
                <w:sz w:val="20"/>
                <w:szCs w:val="20"/>
              </w:rPr>
              <w:t>Return to school</w:t>
            </w:r>
          </w:p>
        </w:tc>
      </w:tr>
      <w:tr w:rsidR="00375565" w:rsidRPr="000E4BDB" w14:paraId="37539187" w14:textId="77777777" w:rsidTr="005132C5">
        <w:trPr>
          <w:trHeight w:val="251"/>
        </w:trPr>
        <w:tc>
          <w:tcPr>
            <w:tcW w:w="4270" w:type="dxa"/>
          </w:tcPr>
          <w:p w14:paraId="0949424F" w14:textId="14B31EC0" w:rsidR="00375565" w:rsidRPr="00FB5C6C"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25</w:t>
            </w:r>
            <w:r w:rsidRPr="00DA59B3">
              <w:rPr>
                <w:rFonts w:ascii="Century Gothic" w:hAnsi="Century Gothic" w:cs="Arial"/>
                <w:bCs/>
                <w:color w:val="000000"/>
                <w:sz w:val="20"/>
                <w:szCs w:val="20"/>
                <w:vertAlign w:val="superscript"/>
              </w:rPr>
              <w:t>th</w:t>
            </w:r>
            <w:r>
              <w:rPr>
                <w:rFonts w:ascii="Century Gothic" w:hAnsi="Century Gothic" w:cs="Arial"/>
                <w:bCs/>
                <w:color w:val="000000"/>
                <w:sz w:val="20"/>
                <w:szCs w:val="20"/>
              </w:rPr>
              <w:t xml:space="preserve"> February 2021</w:t>
            </w:r>
          </w:p>
        </w:tc>
        <w:tc>
          <w:tcPr>
            <w:tcW w:w="6412" w:type="dxa"/>
          </w:tcPr>
          <w:p w14:paraId="5A818EE3" w14:textId="36AF7448" w:rsidR="00375565" w:rsidRPr="00FB5C6C" w:rsidRDefault="00375565" w:rsidP="00375565">
            <w:pPr>
              <w:jc w:val="center"/>
              <w:rPr>
                <w:rFonts w:ascii="Century Gothic" w:hAnsi="Century Gothic" w:cs="Arial"/>
                <w:bCs/>
                <w:color w:val="000000"/>
                <w:sz w:val="20"/>
                <w:szCs w:val="20"/>
              </w:rPr>
            </w:pPr>
            <w:r>
              <w:rPr>
                <w:rFonts w:ascii="Century Gothic" w:hAnsi="Century Gothic" w:cs="Arial"/>
                <w:bCs/>
                <w:color w:val="000000"/>
                <w:sz w:val="20"/>
                <w:szCs w:val="20"/>
              </w:rPr>
              <w:t xml:space="preserve">Chance to Shine Cricket </w:t>
            </w:r>
          </w:p>
        </w:tc>
      </w:tr>
      <w:tr w:rsidR="00375565" w:rsidRPr="000E4BDB" w14:paraId="2F7E3E83" w14:textId="77777777" w:rsidTr="005132C5">
        <w:trPr>
          <w:trHeight w:val="251"/>
        </w:trPr>
        <w:tc>
          <w:tcPr>
            <w:tcW w:w="4270" w:type="dxa"/>
          </w:tcPr>
          <w:p w14:paraId="5AAF829F" w14:textId="040CC168" w:rsidR="00375565" w:rsidRPr="00FB5C6C"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1</w:t>
            </w:r>
            <w:r w:rsidRPr="00A26BE2">
              <w:rPr>
                <w:rFonts w:ascii="Century Gothic" w:hAnsi="Century Gothic" w:cs="Arial"/>
                <w:bCs/>
                <w:color w:val="000000"/>
                <w:sz w:val="20"/>
                <w:szCs w:val="20"/>
                <w:vertAlign w:val="superscript"/>
              </w:rPr>
              <w:t>st</w:t>
            </w:r>
            <w:r>
              <w:rPr>
                <w:rFonts w:ascii="Century Gothic" w:hAnsi="Century Gothic" w:cs="Arial"/>
                <w:bCs/>
                <w:color w:val="000000"/>
                <w:sz w:val="20"/>
                <w:szCs w:val="20"/>
              </w:rPr>
              <w:t xml:space="preserve"> April 2021</w:t>
            </w:r>
          </w:p>
        </w:tc>
        <w:tc>
          <w:tcPr>
            <w:tcW w:w="6412" w:type="dxa"/>
          </w:tcPr>
          <w:p w14:paraId="1A32F218" w14:textId="78645EB0" w:rsidR="00375565" w:rsidRPr="00FB5C6C" w:rsidRDefault="00375565" w:rsidP="00375565">
            <w:pPr>
              <w:tabs>
                <w:tab w:val="left" w:pos="2472"/>
              </w:tabs>
              <w:jc w:val="center"/>
              <w:rPr>
                <w:rFonts w:ascii="Century Gothic" w:hAnsi="Century Gothic" w:cs="Arial"/>
                <w:bCs/>
                <w:color w:val="000000"/>
                <w:sz w:val="20"/>
                <w:szCs w:val="20"/>
              </w:rPr>
            </w:pPr>
            <w:r>
              <w:rPr>
                <w:rFonts w:ascii="Century Gothic" w:hAnsi="Century Gothic" w:cs="Arial"/>
                <w:bCs/>
                <w:color w:val="000000"/>
                <w:sz w:val="20"/>
                <w:szCs w:val="20"/>
              </w:rPr>
              <w:t>Last Day of Term 2pm Finish</w:t>
            </w:r>
          </w:p>
        </w:tc>
      </w:tr>
      <w:tr w:rsidR="00375565" w:rsidRPr="000E4BDB" w14:paraId="41D8357C" w14:textId="77777777" w:rsidTr="005132C5">
        <w:trPr>
          <w:trHeight w:val="251"/>
        </w:trPr>
        <w:tc>
          <w:tcPr>
            <w:tcW w:w="4270" w:type="dxa"/>
          </w:tcPr>
          <w:p w14:paraId="259F38B5" w14:textId="3D9170B6" w:rsidR="00375565" w:rsidRPr="00FB5C6C"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19</w:t>
            </w:r>
            <w:r w:rsidRPr="00A26BE2">
              <w:rPr>
                <w:rFonts w:ascii="Century Gothic" w:hAnsi="Century Gothic" w:cs="Arial"/>
                <w:bCs/>
                <w:color w:val="000000"/>
                <w:sz w:val="20"/>
                <w:szCs w:val="20"/>
                <w:vertAlign w:val="superscript"/>
              </w:rPr>
              <w:t>th</w:t>
            </w:r>
            <w:r>
              <w:rPr>
                <w:rFonts w:ascii="Century Gothic" w:hAnsi="Century Gothic" w:cs="Arial"/>
                <w:bCs/>
                <w:color w:val="000000"/>
                <w:sz w:val="20"/>
                <w:szCs w:val="20"/>
              </w:rPr>
              <w:t xml:space="preserve"> April 2021</w:t>
            </w:r>
          </w:p>
        </w:tc>
        <w:tc>
          <w:tcPr>
            <w:tcW w:w="6412" w:type="dxa"/>
          </w:tcPr>
          <w:p w14:paraId="684F3604" w14:textId="0F9DC9D1" w:rsidR="00375565" w:rsidRPr="00FB5C6C" w:rsidRDefault="00375565" w:rsidP="00375565">
            <w:pPr>
              <w:tabs>
                <w:tab w:val="left" w:pos="2472"/>
              </w:tabs>
              <w:jc w:val="center"/>
              <w:rPr>
                <w:rFonts w:ascii="Century Gothic" w:hAnsi="Century Gothic" w:cs="Arial"/>
                <w:bCs/>
                <w:color w:val="000000"/>
                <w:sz w:val="20"/>
                <w:szCs w:val="20"/>
              </w:rPr>
            </w:pPr>
            <w:r>
              <w:rPr>
                <w:rFonts w:ascii="Century Gothic" w:hAnsi="Century Gothic" w:cs="Arial"/>
                <w:bCs/>
                <w:color w:val="000000"/>
                <w:sz w:val="20"/>
                <w:szCs w:val="20"/>
              </w:rPr>
              <w:t>Return to School</w:t>
            </w:r>
          </w:p>
        </w:tc>
      </w:tr>
      <w:tr w:rsidR="00375565" w:rsidRPr="000E4BDB" w14:paraId="471353F8" w14:textId="77777777" w:rsidTr="005132C5">
        <w:trPr>
          <w:trHeight w:val="251"/>
        </w:trPr>
        <w:tc>
          <w:tcPr>
            <w:tcW w:w="4270" w:type="dxa"/>
          </w:tcPr>
          <w:p w14:paraId="416D0326" w14:textId="33540648" w:rsidR="00375565" w:rsidRPr="00FB5C6C"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27</w:t>
            </w:r>
            <w:r w:rsidRPr="00A26BE2">
              <w:rPr>
                <w:rFonts w:ascii="Century Gothic" w:hAnsi="Century Gothic" w:cs="Arial"/>
                <w:bCs/>
                <w:color w:val="000000"/>
                <w:sz w:val="20"/>
                <w:szCs w:val="20"/>
                <w:vertAlign w:val="superscript"/>
              </w:rPr>
              <w:t>th</w:t>
            </w:r>
            <w:r>
              <w:rPr>
                <w:rFonts w:ascii="Century Gothic" w:hAnsi="Century Gothic" w:cs="Arial"/>
                <w:bCs/>
                <w:color w:val="000000"/>
                <w:sz w:val="20"/>
                <w:szCs w:val="20"/>
              </w:rPr>
              <w:t xml:space="preserve"> May 2021</w:t>
            </w:r>
          </w:p>
        </w:tc>
        <w:tc>
          <w:tcPr>
            <w:tcW w:w="6412" w:type="dxa"/>
          </w:tcPr>
          <w:p w14:paraId="0E1E9A54" w14:textId="3981CA34" w:rsidR="00375565" w:rsidRPr="00FB5C6C" w:rsidRDefault="00375565" w:rsidP="00375565">
            <w:pPr>
              <w:jc w:val="center"/>
              <w:rPr>
                <w:rFonts w:ascii="Century Gothic" w:hAnsi="Century Gothic" w:cs="Arial"/>
                <w:bCs/>
                <w:color w:val="000000"/>
                <w:sz w:val="20"/>
                <w:szCs w:val="20"/>
              </w:rPr>
            </w:pPr>
            <w:r>
              <w:rPr>
                <w:rFonts w:ascii="Century Gothic" w:hAnsi="Century Gothic" w:cs="Arial"/>
                <w:bCs/>
                <w:color w:val="000000"/>
                <w:sz w:val="20"/>
                <w:szCs w:val="20"/>
              </w:rPr>
              <w:t>Last day of term</w:t>
            </w:r>
          </w:p>
        </w:tc>
      </w:tr>
      <w:tr w:rsidR="00375565" w:rsidRPr="000E4BDB" w14:paraId="4A099BD7" w14:textId="77777777" w:rsidTr="005132C5">
        <w:trPr>
          <w:trHeight w:val="251"/>
        </w:trPr>
        <w:tc>
          <w:tcPr>
            <w:tcW w:w="4270" w:type="dxa"/>
          </w:tcPr>
          <w:p w14:paraId="40D87261" w14:textId="433702C2" w:rsidR="00375565" w:rsidRPr="00FB5C6C"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28</w:t>
            </w:r>
            <w:r w:rsidRPr="00286677">
              <w:rPr>
                <w:rFonts w:ascii="Century Gothic" w:hAnsi="Century Gothic" w:cs="Arial"/>
                <w:bCs/>
                <w:color w:val="000000"/>
                <w:sz w:val="20"/>
                <w:szCs w:val="20"/>
                <w:vertAlign w:val="superscript"/>
              </w:rPr>
              <w:t>th</w:t>
            </w:r>
            <w:r>
              <w:rPr>
                <w:rFonts w:ascii="Century Gothic" w:hAnsi="Century Gothic" w:cs="Arial"/>
                <w:bCs/>
                <w:color w:val="000000"/>
                <w:sz w:val="20"/>
                <w:szCs w:val="20"/>
              </w:rPr>
              <w:t xml:space="preserve"> May 2021</w:t>
            </w:r>
          </w:p>
        </w:tc>
        <w:tc>
          <w:tcPr>
            <w:tcW w:w="6412" w:type="dxa"/>
          </w:tcPr>
          <w:p w14:paraId="4AA8D53F" w14:textId="3071AC76" w:rsidR="00375565" w:rsidRPr="00FB5C6C" w:rsidRDefault="00375565" w:rsidP="00375565">
            <w:pPr>
              <w:jc w:val="center"/>
              <w:rPr>
                <w:rFonts w:ascii="Century Gothic" w:hAnsi="Century Gothic" w:cs="Arial"/>
                <w:bCs/>
                <w:color w:val="000000"/>
                <w:sz w:val="20"/>
                <w:szCs w:val="20"/>
              </w:rPr>
            </w:pPr>
            <w:r>
              <w:rPr>
                <w:rFonts w:ascii="Century Gothic" w:hAnsi="Century Gothic" w:cs="Arial"/>
                <w:bCs/>
                <w:color w:val="000000"/>
                <w:sz w:val="20"/>
                <w:szCs w:val="20"/>
              </w:rPr>
              <w:t>INSET day</w:t>
            </w:r>
          </w:p>
        </w:tc>
      </w:tr>
      <w:tr w:rsidR="00375565" w:rsidRPr="000E4BDB" w14:paraId="7985D852" w14:textId="77777777" w:rsidTr="005132C5">
        <w:trPr>
          <w:trHeight w:val="251"/>
        </w:trPr>
        <w:tc>
          <w:tcPr>
            <w:tcW w:w="4270" w:type="dxa"/>
          </w:tcPr>
          <w:p w14:paraId="018973D0" w14:textId="1EC8AE53" w:rsidR="00375565" w:rsidRDefault="00375565" w:rsidP="00375565">
            <w:pPr>
              <w:rPr>
                <w:rFonts w:ascii="Century Gothic" w:hAnsi="Century Gothic" w:cs="Arial"/>
                <w:bCs/>
                <w:color w:val="000000"/>
                <w:sz w:val="20"/>
                <w:szCs w:val="20"/>
              </w:rPr>
            </w:pPr>
            <w:r>
              <w:rPr>
                <w:rFonts w:ascii="Century Gothic" w:hAnsi="Century Gothic" w:cs="Arial"/>
                <w:bCs/>
                <w:color w:val="000000"/>
                <w:sz w:val="20"/>
                <w:szCs w:val="20"/>
              </w:rPr>
              <w:t>7</w:t>
            </w:r>
            <w:r w:rsidRPr="00A26BE2">
              <w:rPr>
                <w:rFonts w:ascii="Century Gothic" w:hAnsi="Century Gothic" w:cs="Arial"/>
                <w:bCs/>
                <w:color w:val="000000"/>
                <w:sz w:val="20"/>
                <w:szCs w:val="20"/>
                <w:vertAlign w:val="superscript"/>
              </w:rPr>
              <w:t>th</w:t>
            </w:r>
            <w:r>
              <w:rPr>
                <w:rFonts w:ascii="Century Gothic" w:hAnsi="Century Gothic" w:cs="Arial"/>
                <w:bCs/>
                <w:color w:val="000000"/>
                <w:sz w:val="20"/>
                <w:szCs w:val="20"/>
              </w:rPr>
              <w:t xml:space="preserve"> June 2021</w:t>
            </w:r>
          </w:p>
        </w:tc>
        <w:tc>
          <w:tcPr>
            <w:tcW w:w="6412" w:type="dxa"/>
          </w:tcPr>
          <w:p w14:paraId="112CAA16" w14:textId="13D47102" w:rsidR="00375565" w:rsidRDefault="00375565" w:rsidP="00375565">
            <w:pPr>
              <w:jc w:val="center"/>
              <w:rPr>
                <w:rFonts w:ascii="Century Gothic" w:hAnsi="Century Gothic" w:cs="Arial"/>
                <w:bCs/>
                <w:color w:val="000000"/>
                <w:sz w:val="20"/>
                <w:szCs w:val="20"/>
              </w:rPr>
            </w:pPr>
            <w:r>
              <w:rPr>
                <w:rFonts w:ascii="Century Gothic" w:hAnsi="Century Gothic" w:cs="Arial"/>
                <w:bCs/>
                <w:color w:val="000000"/>
                <w:sz w:val="20"/>
                <w:szCs w:val="20"/>
              </w:rPr>
              <w:t>Return to school</w:t>
            </w:r>
          </w:p>
        </w:tc>
      </w:tr>
      <w:tr w:rsidR="00375565" w:rsidRPr="000E4BDB" w14:paraId="33D4B5DE" w14:textId="77777777" w:rsidTr="005132C5">
        <w:trPr>
          <w:trHeight w:val="251"/>
        </w:trPr>
        <w:tc>
          <w:tcPr>
            <w:tcW w:w="4270" w:type="dxa"/>
          </w:tcPr>
          <w:p w14:paraId="100D8303" w14:textId="0251C950" w:rsidR="00375565" w:rsidRDefault="00375565" w:rsidP="00375565">
            <w:pPr>
              <w:rPr>
                <w:rFonts w:ascii="Century Gothic" w:hAnsi="Century Gothic" w:cs="Arial"/>
                <w:bCs/>
                <w:color w:val="000000"/>
                <w:sz w:val="20"/>
                <w:szCs w:val="20"/>
              </w:rPr>
            </w:pPr>
            <w:r w:rsidRPr="00FB5C6C">
              <w:rPr>
                <w:rFonts w:ascii="Century Gothic" w:hAnsi="Century Gothic" w:cs="Arial"/>
                <w:bCs/>
                <w:color w:val="000000"/>
                <w:sz w:val="20"/>
                <w:szCs w:val="20"/>
              </w:rPr>
              <w:t>1</w:t>
            </w:r>
            <w:r w:rsidRPr="0042013F">
              <w:rPr>
                <w:rFonts w:ascii="Century Gothic" w:hAnsi="Century Gothic" w:cs="Arial"/>
                <w:bCs/>
                <w:color w:val="000000"/>
                <w:sz w:val="20"/>
                <w:szCs w:val="20"/>
                <w:vertAlign w:val="superscript"/>
              </w:rPr>
              <w:t>st</w:t>
            </w:r>
            <w:r>
              <w:rPr>
                <w:rFonts w:ascii="Century Gothic" w:hAnsi="Century Gothic" w:cs="Arial"/>
                <w:bCs/>
                <w:color w:val="000000"/>
                <w:sz w:val="20"/>
                <w:szCs w:val="20"/>
              </w:rPr>
              <w:t xml:space="preserve"> </w:t>
            </w:r>
            <w:r w:rsidRPr="00FB5C6C">
              <w:rPr>
                <w:rFonts w:ascii="Century Gothic" w:hAnsi="Century Gothic" w:cs="Arial"/>
                <w:bCs/>
                <w:color w:val="000000"/>
                <w:sz w:val="20"/>
                <w:szCs w:val="20"/>
              </w:rPr>
              <w:t>July 202</w:t>
            </w:r>
            <w:r>
              <w:rPr>
                <w:rFonts w:ascii="Century Gothic" w:hAnsi="Century Gothic" w:cs="Arial"/>
                <w:bCs/>
                <w:color w:val="000000"/>
                <w:sz w:val="20"/>
                <w:szCs w:val="20"/>
              </w:rPr>
              <w:t>1</w:t>
            </w:r>
          </w:p>
        </w:tc>
        <w:tc>
          <w:tcPr>
            <w:tcW w:w="6412" w:type="dxa"/>
          </w:tcPr>
          <w:p w14:paraId="7167BD43" w14:textId="16A4B65E" w:rsidR="00375565" w:rsidRDefault="00375565" w:rsidP="00375565">
            <w:pPr>
              <w:jc w:val="center"/>
              <w:rPr>
                <w:rFonts w:ascii="Century Gothic" w:hAnsi="Century Gothic" w:cs="Arial"/>
                <w:bCs/>
                <w:color w:val="000000"/>
                <w:sz w:val="20"/>
                <w:szCs w:val="20"/>
              </w:rPr>
            </w:pPr>
            <w:r w:rsidRPr="00FB5C6C">
              <w:rPr>
                <w:rFonts w:ascii="Century Gothic" w:hAnsi="Century Gothic" w:cs="Arial"/>
                <w:bCs/>
                <w:color w:val="000000"/>
                <w:sz w:val="20"/>
                <w:szCs w:val="20"/>
              </w:rPr>
              <w:t>Year 5/6 Schoolbeat Officer Visit</w:t>
            </w:r>
          </w:p>
        </w:tc>
      </w:tr>
    </w:tbl>
    <w:p w14:paraId="04A679A1" w14:textId="1BE38270" w:rsidR="00C77B16" w:rsidRPr="000E4BDB" w:rsidRDefault="00C77B16" w:rsidP="00442184">
      <w:pPr>
        <w:pStyle w:val="Heading3"/>
        <w:rPr>
          <w:rFonts w:ascii="Arial" w:hAnsi="Arial" w:cs="Arial"/>
        </w:rPr>
      </w:pPr>
    </w:p>
    <w:sectPr w:rsidR="00C77B16" w:rsidRPr="000E4BDB" w:rsidSect="006A1F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0862C" w14:textId="77777777" w:rsidR="005126C5" w:rsidRDefault="005126C5" w:rsidP="001331B3">
      <w:pPr>
        <w:spacing w:after="0" w:line="240" w:lineRule="auto"/>
      </w:pPr>
      <w:r>
        <w:separator/>
      </w:r>
    </w:p>
  </w:endnote>
  <w:endnote w:type="continuationSeparator" w:id="0">
    <w:p w14:paraId="6E50F8C1" w14:textId="77777777" w:rsidR="005126C5" w:rsidRDefault="005126C5" w:rsidP="0013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75457" w14:textId="77777777" w:rsidR="005126C5" w:rsidRDefault="005126C5" w:rsidP="001331B3">
      <w:pPr>
        <w:spacing w:after="0" w:line="240" w:lineRule="auto"/>
      </w:pPr>
      <w:r>
        <w:separator/>
      </w:r>
    </w:p>
  </w:footnote>
  <w:footnote w:type="continuationSeparator" w:id="0">
    <w:p w14:paraId="54B4561C" w14:textId="77777777" w:rsidR="005126C5" w:rsidRDefault="005126C5" w:rsidP="00133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22085"/>
    <w:multiLevelType w:val="hybridMultilevel"/>
    <w:tmpl w:val="8C00586A"/>
    <w:lvl w:ilvl="0" w:tplc="2C426552">
      <w:start w:val="1"/>
      <w:numFmt w:val="bullet"/>
      <w:lvlText w:val=""/>
      <w:lvlJc w:val="left"/>
      <w:pPr>
        <w:ind w:left="720" w:hanging="360"/>
      </w:pPr>
      <w:rPr>
        <w:rFonts w:ascii="Symbol" w:hAnsi="Symbol" w:hint="default"/>
      </w:rPr>
    </w:lvl>
    <w:lvl w:ilvl="1" w:tplc="89B66ECE">
      <w:start w:val="1"/>
      <w:numFmt w:val="bullet"/>
      <w:lvlText w:val="o"/>
      <w:lvlJc w:val="left"/>
      <w:pPr>
        <w:ind w:left="1440" w:hanging="360"/>
      </w:pPr>
      <w:rPr>
        <w:rFonts w:ascii="Courier New" w:hAnsi="Courier New" w:hint="default"/>
      </w:rPr>
    </w:lvl>
    <w:lvl w:ilvl="2" w:tplc="60FAD938">
      <w:start w:val="1"/>
      <w:numFmt w:val="bullet"/>
      <w:lvlText w:val=""/>
      <w:lvlJc w:val="left"/>
      <w:pPr>
        <w:ind w:left="2160" w:hanging="360"/>
      </w:pPr>
      <w:rPr>
        <w:rFonts w:ascii="Wingdings" w:hAnsi="Wingdings" w:hint="default"/>
      </w:rPr>
    </w:lvl>
    <w:lvl w:ilvl="3" w:tplc="ECE0CDF6">
      <w:start w:val="1"/>
      <w:numFmt w:val="bullet"/>
      <w:lvlText w:val=""/>
      <w:lvlJc w:val="left"/>
      <w:pPr>
        <w:ind w:left="2880" w:hanging="360"/>
      </w:pPr>
      <w:rPr>
        <w:rFonts w:ascii="Symbol" w:hAnsi="Symbol" w:hint="default"/>
      </w:rPr>
    </w:lvl>
    <w:lvl w:ilvl="4" w:tplc="D5EA0D7E">
      <w:start w:val="1"/>
      <w:numFmt w:val="bullet"/>
      <w:lvlText w:val="o"/>
      <w:lvlJc w:val="left"/>
      <w:pPr>
        <w:ind w:left="3600" w:hanging="360"/>
      </w:pPr>
      <w:rPr>
        <w:rFonts w:ascii="Courier New" w:hAnsi="Courier New" w:hint="default"/>
      </w:rPr>
    </w:lvl>
    <w:lvl w:ilvl="5" w:tplc="0A6E6398">
      <w:start w:val="1"/>
      <w:numFmt w:val="bullet"/>
      <w:lvlText w:val=""/>
      <w:lvlJc w:val="left"/>
      <w:pPr>
        <w:ind w:left="4320" w:hanging="360"/>
      </w:pPr>
      <w:rPr>
        <w:rFonts w:ascii="Wingdings" w:hAnsi="Wingdings" w:hint="default"/>
      </w:rPr>
    </w:lvl>
    <w:lvl w:ilvl="6" w:tplc="35FC5FA0">
      <w:start w:val="1"/>
      <w:numFmt w:val="bullet"/>
      <w:lvlText w:val=""/>
      <w:lvlJc w:val="left"/>
      <w:pPr>
        <w:ind w:left="5040" w:hanging="360"/>
      </w:pPr>
      <w:rPr>
        <w:rFonts w:ascii="Symbol" w:hAnsi="Symbol" w:hint="default"/>
      </w:rPr>
    </w:lvl>
    <w:lvl w:ilvl="7" w:tplc="DCAE7BD8">
      <w:start w:val="1"/>
      <w:numFmt w:val="bullet"/>
      <w:lvlText w:val="o"/>
      <w:lvlJc w:val="left"/>
      <w:pPr>
        <w:ind w:left="5760" w:hanging="360"/>
      </w:pPr>
      <w:rPr>
        <w:rFonts w:ascii="Courier New" w:hAnsi="Courier New" w:hint="default"/>
      </w:rPr>
    </w:lvl>
    <w:lvl w:ilvl="8" w:tplc="AE9636C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11"/>
    <w:rsid w:val="00004C96"/>
    <w:rsid w:val="00015184"/>
    <w:rsid w:val="000263CD"/>
    <w:rsid w:val="000535B6"/>
    <w:rsid w:val="00056414"/>
    <w:rsid w:val="00063B96"/>
    <w:rsid w:val="00074806"/>
    <w:rsid w:val="000A564D"/>
    <w:rsid w:val="000B774C"/>
    <w:rsid w:val="000D5174"/>
    <w:rsid w:val="000E158D"/>
    <w:rsid w:val="000E4BDB"/>
    <w:rsid w:val="000F0468"/>
    <w:rsid w:val="000F3964"/>
    <w:rsid w:val="000F7A63"/>
    <w:rsid w:val="001129E9"/>
    <w:rsid w:val="00131109"/>
    <w:rsid w:val="001331B3"/>
    <w:rsid w:val="0014000C"/>
    <w:rsid w:val="00142EFA"/>
    <w:rsid w:val="001476C5"/>
    <w:rsid w:val="00160F92"/>
    <w:rsid w:val="00185D12"/>
    <w:rsid w:val="0019189A"/>
    <w:rsid w:val="001920CD"/>
    <w:rsid w:val="001A4CEC"/>
    <w:rsid w:val="001A72A0"/>
    <w:rsid w:val="001B154C"/>
    <w:rsid w:val="001E1D57"/>
    <w:rsid w:val="001E7F84"/>
    <w:rsid w:val="001F5576"/>
    <w:rsid w:val="002209F0"/>
    <w:rsid w:val="00236AC6"/>
    <w:rsid w:val="00255845"/>
    <w:rsid w:val="00265B2F"/>
    <w:rsid w:val="00280652"/>
    <w:rsid w:val="00282C5A"/>
    <w:rsid w:val="002839ED"/>
    <w:rsid w:val="002A0700"/>
    <w:rsid w:val="002A32A1"/>
    <w:rsid w:val="002A51F8"/>
    <w:rsid w:val="002B022E"/>
    <w:rsid w:val="002C38A9"/>
    <w:rsid w:val="002E0454"/>
    <w:rsid w:val="002E3139"/>
    <w:rsid w:val="002F2009"/>
    <w:rsid w:val="002F2CF3"/>
    <w:rsid w:val="002F71E3"/>
    <w:rsid w:val="00311515"/>
    <w:rsid w:val="00315B40"/>
    <w:rsid w:val="00334F4A"/>
    <w:rsid w:val="003472BD"/>
    <w:rsid w:val="00351218"/>
    <w:rsid w:val="00352B07"/>
    <w:rsid w:val="00375565"/>
    <w:rsid w:val="0038111B"/>
    <w:rsid w:val="0039556E"/>
    <w:rsid w:val="003A0556"/>
    <w:rsid w:val="003A1450"/>
    <w:rsid w:val="003A4D38"/>
    <w:rsid w:val="003B217A"/>
    <w:rsid w:val="003B53CA"/>
    <w:rsid w:val="003C018F"/>
    <w:rsid w:val="003D1806"/>
    <w:rsid w:val="003D2601"/>
    <w:rsid w:val="003D4EB0"/>
    <w:rsid w:val="003D69B9"/>
    <w:rsid w:val="003F5BDF"/>
    <w:rsid w:val="00411BA8"/>
    <w:rsid w:val="00414FFC"/>
    <w:rsid w:val="0041558E"/>
    <w:rsid w:val="0042013F"/>
    <w:rsid w:val="0042455C"/>
    <w:rsid w:val="00430EA3"/>
    <w:rsid w:val="00433E21"/>
    <w:rsid w:val="0043490C"/>
    <w:rsid w:val="00440A94"/>
    <w:rsid w:val="00442184"/>
    <w:rsid w:val="00444AB7"/>
    <w:rsid w:val="00451C7F"/>
    <w:rsid w:val="0045304D"/>
    <w:rsid w:val="0045415A"/>
    <w:rsid w:val="004617DD"/>
    <w:rsid w:val="00476FF8"/>
    <w:rsid w:val="004854B4"/>
    <w:rsid w:val="00486AB5"/>
    <w:rsid w:val="0049779B"/>
    <w:rsid w:val="004C20C9"/>
    <w:rsid w:val="005126C5"/>
    <w:rsid w:val="005132C5"/>
    <w:rsid w:val="0051335C"/>
    <w:rsid w:val="00513CE8"/>
    <w:rsid w:val="00515EFE"/>
    <w:rsid w:val="005434B0"/>
    <w:rsid w:val="0056330B"/>
    <w:rsid w:val="005656C1"/>
    <w:rsid w:val="00567941"/>
    <w:rsid w:val="00570746"/>
    <w:rsid w:val="0057329E"/>
    <w:rsid w:val="005744F2"/>
    <w:rsid w:val="00575F12"/>
    <w:rsid w:val="005866AD"/>
    <w:rsid w:val="005A0894"/>
    <w:rsid w:val="005B3575"/>
    <w:rsid w:val="005B446F"/>
    <w:rsid w:val="005C5D8C"/>
    <w:rsid w:val="005D22CC"/>
    <w:rsid w:val="005D231B"/>
    <w:rsid w:val="005D4243"/>
    <w:rsid w:val="005D5A80"/>
    <w:rsid w:val="005E14D9"/>
    <w:rsid w:val="005E238C"/>
    <w:rsid w:val="00603B4D"/>
    <w:rsid w:val="00607A0B"/>
    <w:rsid w:val="00621317"/>
    <w:rsid w:val="00635167"/>
    <w:rsid w:val="00660EF0"/>
    <w:rsid w:val="00680000"/>
    <w:rsid w:val="0069191F"/>
    <w:rsid w:val="0069463C"/>
    <w:rsid w:val="006A1F11"/>
    <w:rsid w:val="006A7DE4"/>
    <w:rsid w:val="006B66DA"/>
    <w:rsid w:val="006D2132"/>
    <w:rsid w:val="006E359D"/>
    <w:rsid w:val="006E3D30"/>
    <w:rsid w:val="006F3843"/>
    <w:rsid w:val="006F4051"/>
    <w:rsid w:val="006F6B67"/>
    <w:rsid w:val="006F6FBE"/>
    <w:rsid w:val="00704104"/>
    <w:rsid w:val="007050D3"/>
    <w:rsid w:val="00707A45"/>
    <w:rsid w:val="00715362"/>
    <w:rsid w:val="00740955"/>
    <w:rsid w:val="0074442D"/>
    <w:rsid w:val="0076040E"/>
    <w:rsid w:val="00763BA7"/>
    <w:rsid w:val="00775FD3"/>
    <w:rsid w:val="007A16F6"/>
    <w:rsid w:val="007A209C"/>
    <w:rsid w:val="007A5946"/>
    <w:rsid w:val="007B2CCD"/>
    <w:rsid w:val="007E75B8"/>
    <w:rsid w:val="007F7D83"/>
    <w:rsid w:val="00806080"/>
    <w:rsid w:val="0081081E"/>
    <w:rsid w:val="00815AF8"/>
    <w:rsid w:val="008237B7"/>
    <w:rsid w:val="00833D80"/>
    <w:rsid w:val="008379F1"/>
    <w:rsid w:val="00850173"/>
    <w:rsid w:val="00852A1C"/>
    <w:rsid w:val="008740D5"/>
    <w:rsid w:val="00877C87"/>
    <w:rsid w:val="008812B8"/>
    <w:rsid w:val="008820B6"/>
    <w:rsid w:val="00890711"/>
    <w:rsid w:val="008A69B7"/>
    <w:rsid w:val="008C638F"/>
    <w:rsid w:val="008D53B1"/>
    <w:rsid w:val="008F1260"/>
    <w:rsid w:val="008F4459"/>
    <w:rsid w:val="008F6294"/>
    <w:rsid w:val="00902E5C"/>
    <w:rsid w:val="00903815"/>
    <w:rsid w:val="00912CB0"/>
    <w:rsid w:val="00921373"/>
    <w:rsid w:val="00937963"/>
    <w:rsid w:val="00961C78"/>
    <w:rsid w:val="009676DC"/>
    <w:rsid w:val="0097096E"/>
    <w:rsid w:val="0097283D"/>
    <w:rsid w:val="00976CAB"/>
    <w:rsid w:val="00977688"/>
    <w:rsid w:val="00980176"/>
    <w:rsid w:val="009815D2"/>
    <w:rsid w:val="00990046"/>
    <w:rsid w:val="009911F8"/>
    <w:rsid w:val="00996929"/>
    <w:rsid w:val="009A2BA2"/>
    <w:rsid w:val="009A48D9"/>
    <w:rsid w:val="009A58E3"/>
    <w:rsid w:val="009B3280"/>
    <w:rsid w:val="009B3CA0"/>
    <w:rsid w:val="009C7683"/>
    <w:rsid w:val="009D3F52"/>
    <w:rsid w:val="009D5238"/>
    <w:rsid w:val="009E5774"/>
    <w:rsid w:val="009E5AEC"/>
    <w:rsid w:val="009F2758"/>
    <w:rsid w:val="00A01228"/>
    <w:rsid w:val="00A01A10"/>
    <w:rsid w:val="00A279A0"/>
    <w:rsid w:val="00A33EF6"/>
    <w:rsid w:val="00A37B77"/>
    <w:rsid w:val="00A53EE9"/>
    <w:rsid w:val="00A561FD"/>
    <w:rsid w:val="00A62D30"/>
    <w:rsid w:val="00A800FE"/>
    <w:rsid w:val="00A819AF"/>
    <w:rsid w:val="00A84320"/>
    <w:rsid w:val="00A93C58"/>
    <w:rsid w:val="00AA3FD2"/>
    <w:rsid w:val="00AC35EE"/>
    <w:rsid w:val="00AC4783"/>
    <w:rsid w:val="00AC697D"/>
    <w:rsid w:val="00AC6F55"/>
    <w:rsid w:val="00AC7C90"/>
    <w:rsid w:val="00AD4E4D"/>
    <w:rsid w:val="00AF3EBE"/>
    <w:rsid w:val="00B16227"/>
    <w:rsid w:val="00B1716F"/>
    <w:rsid w:val="00B273D8"/>
    <w:rsid w:val="00B27BBC"/>
    <w:rsid w:val="00B31CED"/>
    <w:rsid w:val="00B36CC0"/>
    <w:rsid w:val="00B45A08"/>
    <w:rsid w:val="00B45EA5"/>
    <w:rsid w:val="00B508DD"/>
    <w:rsid w:val="00B535F3"/>
    <w:rsid w:val="00B53D83"/>
    <w:rsid w:val="00B57742"/>
    <w:rsid w:val="00B612B5"/>
    <w:rsid w:val="00B6663C"/>
    <w:rsid w:val="00B70108"/>
    <w:rsid w:val="00B93608"/>
    <w:rsid w:val="00BB54AD"/>
    <w:rsid w:val="00BD1FCB"/>
    <w:rsid w:val="00BE1688"/>
    <w:rsid w:val="00BE51EA"/>
    <w:rsid w:val="00BE7A1B"/>
    <w:rsid w:val="00BF3EAE"/>
    <w:rsid w:val="00BF741C"/>
    <w:rsid w:val="00BF7D33"/>
    <w:rsid w:val="00C01FBF"/>
    <w:rsid w:val="00C135B8"/>
    <w:rsid w:val="00C143DA"/>
    <w:rsid w:val="00C1655F"/>
    <w:rsid w:val="00C220C9"/>
    <w:rsid w:val="00C313A3"/>
    <w:rsid w:val="00C32269"/>
    <w:rsid w:val="00C33FDB"/>
    <w:rsid w:val="00C5183C"/>
    <w:rsid w:val="00C6348B"/>
    <w:rsid w:val="00C7331B"/>
    <w:rsid w:val="00C75F7B"/>
    <w:rsid w:val="00C77B16"/>
    <w:rsid w:val="00C8435A"/>
    <w:rsid w:val="00C84B8C"/>
    <w:rsid w:val="00C91A3E"/>
    <w:rsid w:val="00C94A63"/>
    <w:rsid w:val="00C97641"/>
    <w:rsid w:val="00CA4847"/>
    <w:rsid w:val="00CA7910"/>
    <w:rsid w:val="00CB2FAF"/>
    <w:rsid w:val="00CD0960"/>
    <w:rsid w:val="00CF229B"/>
    <w:rsid w:val="00CF2569"/>
    <w:rsid w:val="00CF66FC"/>
    <w:rsid w:val="00D04473"/>
    <w:rsid w:val="00D06F49"/>
    <w:rsid w:val="00D21416"/>
    <w:rsid w:val="00D312FA"/>
    <w:rsid w:val="00D33089"/>
    <w:rsid w:val="00D40C0B"/>
    <w:rsid w:val="00D52208"/>
    <w:rsid w:val="00D54101"/>
    <w:rsid w:val="00D600D2"/>
    <w:rsid w:val="00D63656"/>
    <w:rsid w:val="00D775D0"/>
    <w:rsid w:val="00D9036D"/>
    <w:rsid w:val="00D93AC2"/>
    <w:rsid w:val="00DA401C"/>
    <w:rsid w:val="00DA4FA6"/>
    <w:rsid w:val="00DB21D1"/>
    <w:rsid w:val="00DC2F1F"/>
    <w:rsid w:val="00DD4D6C"/>
    <w:rsid w:val="00DD791F"/>
    <w:rsid w:val="00DF5689"/>
    <w:rsid w:val="00E0484A"/>
    <w:rsid w:val="00E06286"/>
    <w:rsid w:val="00E06788"/>
    <w:rsid w:val="00E20697"/>
    <w:rsid w:val="00E26760"/>
    <w:rsid w:val="00E37FBD"/>
    <w:rsid w:val="00E51DE8"/>
    <w:rsid w:val="00E539B5"/>
    <w:rsid w:val="00E66684"/>
    <w:rsid w:val="00E67574"/>
    <w:rsid w:val="00E74978"/>
    <w:rsid w:val="00E74FBD"/>
    <w:rsid w:val="00E80C53"/>
    <w:rsid w:val="00E816EC"/>
    <w:rsid w:val="00E8668C"/>
    <w:rsid w:val="00E96EB9"/>
    <w:rsid w:val="00EA1267"/>
    <w:rsid w:val="00EA60D2"/>
    <w:rsid w:val="00EB587A"/>
    <w:rsid w:val="00EC0BC4"/>
    <w:rsid w:val="00EC130E"/>
    <w:rsid w:val="00EC25CA"/>
    <w:rsid w:val="00EC611C"/>
    <w:rsid w:val="00EF09FF"/>
    <w:rsid w:val="00EF1EF0"/>
    <w:rsid w:val="00EF5402"/>
    <w:rsid w:val="00EF7664"/>
    <w:rsid w:val="00F079FA"/>
    <w:rsid w:val="00F148E2"/>
    <w:rsid w:val="00F21BF9"/>
    <w:rsid w:val="00F37B9B"/>
    <w:rsid w:val="00F6603F"/>
    <w:rsid w:val="00F848F1"/>
    <w:rsid w:val="00F97815"/>
    <w:rsid w:val="00FA2A49"/>
    <w:rsid w:val="00FA31DF"/>
    <w:rsid w:val="00FB3F25"/>
    <w:rsid w:val="00FB5C6C"/>
    <w:rsid w:val="00FC66A8"/>
    <w:rsid w:val="00FE0866"/>
    <w:rsid w:val="00FE7861"/>
    <w:rsid w:val="00FF03D8"/>
    <w:rsid w:val="00FF1F35"/>
    <w:rsid w:val="08607D26"/>
    <w:rsid w:val="0D32DA65"/>
    <w:rsid w:val="0DFEAE48"/>
    <w:rsid w:val="0E3DA9A3"/>
    <w:rsid w:val="19F9044A"/>
    <w:rsid w:val="1E7812F6"/>
    <w:rsid w:val="1F516805"/>
    <w:rsid w:val="21945D54"/>
    <w:rsid w:val="280D18C7"/>
    <w:rsid w:val="28A231C1"/>
    <w:rsid w:val="2C27BF1A"/>
    <w:rsid w:val="3A8B9694"/>
    <w:rsid w:val="3BDB8268"/>
    <w:rsid w:val="542B3D4A"/>
    <w:rsid w:val="564E0785"/>
    <w:rsid w:val="5D38FF6A"/>
    <w:rsid w:val="5DF65729"/>
    <w:rsid w:val="5F9AFF21"/>
    <w:rsid w:val="628AA90D"/>
    <w:rsid w:val="75CD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D2F4"/>
  <w15:docId w15:val="{A487A22A-A8D2-4BB9-A64C-19EBE5EF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47"/>
  </w:style>
  <w:style w:type="paragraph" w:styleId="Heading1">
    <w:name w:val="heading 1"/>
    <w:basedOn w:val="Normal"/>
    <w:next w:val="Normal"/>
    <w:link w:val="Heading1Char"/>
    <w:uiPriority w:val="99"/>
    <w:qFormat/>
    <w:rsid w:val="00D40C0B"/>
    <w:pPr>
      <w:keepNext/>
      <w:autoSpaceDE w:val="0"/>
      <w:autoSpaceDN w:val="0"/>
      <w:adjustRightInd w:val="0"/>
      <w:spacing w:after="0" w:line="240" w:lineRule="auto"/>
      <w:outlineLvl w:val="0"/>
    </w:pPr>
    <w:rPr>
      <w:rFonts w:ascii="Comic Sans MS" w:eastAsia="Times New Roman" w:hAnsi="Comic Sans MS" w:cs="Comic Sans MS"/>
      <w:b/>
      <w:bCs/>
      <w:sz w:val="20"/>
      <w:szCs w:val="20"/>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40A9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40A9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0B"/>
    <w:rPr>
      <w:rFonts w:ascii="Tahoma" w:hAnsi="Tahoma" w:cs="Tahoma"/>
      <w:sz w:val="16"/>
      <w:szCs w:val="16"/>
    </w:rPr>
  </w:style>
  <w:style w:type="character" w:styleId="Hyperlink">
    <w:name w:val="Hyperlink"/>
    <w:uiPriority w:val="99"/>
    <w:unhideWhenUsed/>
    <w:rsid w:val="00D40C0B"/>
    <w:rPr>
      <w:color w:val="0000FF"/>
      <w:u w:val="single"/>
    </w:rPr>
  </w:style>
  <w:style w:type="character" w:customStyle="1" w:styleId="Heading1Char">
    <w:name w:val="Heading 1 Char"/>
    <w:basedOn w:val="DefaultParagraphFont"/>
    <w:link w:val="Heading1"/>
    <w:uiPriority w:val="99"/>
    <w:rsid w:val="00D40C0B"/>
    <w:rPr>
      <w:rFonts w:ascii="Comic Sans MS" w:eastAsia="Times New Roman" w:hAnsi="Comic Sans MS" w:cs="Comic Sans MS"/>
      <w:b/>
      <w:bCs/>
      <w:sz w:val="20"/>
      <w:szCs w:val="20"/>
    </w:rPr>
  </w:style>
  <w:style w:type="paragraph" w:styleId="NormalWeb">
    <w:name w:val="Normal (Web)"/>
    <w:basedOn w:val="Normal"/>
    <w:uiPriority w:val="99"/>
    <w:unhideWhenUsed/>
    <w:rsid w:val="00AC4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4783"/>
    <w:rPr>
      <w:b/>
      <w:bCs/>
    </w:rPr>
  </w:style>
  <w:style w:type="paragraph" w:styleId="Header">
    <w:name w:val="header"/>
    <w:basedOn w:val="Normal"/>
    <w:link w:val="HeaderChar"/>
    <w:uiPriority w:val="99"/>
    <w:unhideWhenUsed/>
    <w:rsid w:val="00133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B3"/>
  </w:style>
  <w:style w:type="paragraph" w:styleId="Footer">
    <w:name w:val="footer"/>
    <w:basedOn w:val="Normal"/>
    <w:link w:val="FooterChar"/>
    <w:uiPriority w:val="99"/>
    <w:unhideWhenUsed/>
    <w:rsid w:val="00133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B3"/>
  </w:style>
  <w:style w:type="paragraph" w:customStyle="1" w:styleId="Default">
    <w:name w:val="Default"/>
    <w:rsid w:val="008812B8"/>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customStyle="1" w:styleId="xparagraph">
    <w:name w:val="x_paragraph"/>
    <w:basedOn w:val="Normal"/>
    <w:rsid w:val="008812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01FBF"/>
    <w:rPr>
      <w:sz w:val="16"/>
      <w:szCs w:val="16"/>
    </w:rPr>
  </w:style>
  <w:style w:type="paragraph" w:styleId="CommentText">
    <w:name w:val="annotation text"/>
    <w:basedOn w:val="Normal"/>
    <w:link w:val="CommentTextChar"/>
    <w:uiPriority w:val="99"/>
    <w:semiHidden/>
    <w:unhideWhenUsed/>
    <w:rsid w:val="00C01FBF"/>
    <w:pPr>
      <w:spacing w:line="240" w:lineRule="auto"/>
    </w:pPr>
    <w:rPr>
      <w:sz w:val="20"/>
      <w:szCs w:val="20"/>
    </w:rPr>
  </w:style>
  <w:style w:type="character" w:customStyle="1" w:styleId="CommentTextChar">
    <w:name w:val="Comment Text Char"/>
    <w:basedOn w:val="DefaultParagraphFont"/>
    <w:link w:val="CommentText"/>
    <w:uiPriority w:val="99"/>
    <w:semiHidden/>
    <w:rsid w:val="00C01FBF"/>
    <w:rPr>
      <w:sz w:val="20"/>
      <w:szCs w:val="20"/>
    </w:rPr>
  </w:style>
  <w:style w:type="paragraph" w:styleId="CommentSubject">
    <w:name w:val="annotation subject"/>
    <w:basedOn w:val="CommentText"/>
    <w:next w:val="CommentText"/>
    <w:link w:val="CommentSubjectChar"/>
    <w:uiPriority w:val="99"/>
    <w:semiHidden/>
    <w:unhideWhenUsed/>
    <w:rsid w:val="00C01FBF"/>
    <w:rPr>
      <w:b/>
      <w:bCs/>
    </w:rPr>
  </w:style>
  <w:style w:type="character" w:customStyle="1" w:styleId="CommentSubjectChar">
    <w:name w:val="Comment Subject Char"/>
    <w:basedOn w:val="CommentTextChar"/>
    <w:link w:val="CommentSubject"/>
    <w:uiPriority w:val="99"/>
    <w:semiHidden/>
    <w:rsid w:val="00C01FBF"/>
    <w:rPr>
      <w:b/>
      <w:bCs/>
      <w:sz w:val="20"/>
      <w:szCs w:val="20"/>
    </w:rPr>
  </w:style>
  <w:style w:type="character" w:customStyle="1" w:styleId="Heading4Char">
    <w:name w:val="Heading 4 Char"/>
    <w:basedOn w:val="DefaultParagraphFont"/>
    <w:link w:val="Heading4"/>
    <w:uiPriority w:val="9"/>
    <w:semiHidden/>
    <w:rsid w:val="00440A9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440A94"/>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440A94"/>
    <w:rPr>
      <w:color w:val="605E5C"/>
      <w:shd w:val="clear" w:color="auto" w:fill="E1DFDD"/>
    </w:rPr>
  </w:style>
  <w:style w:type="paragraph" w:styleId="NoSpacing">
    <w:name w:val="No Spacing"/>
    <w:uiPriority w:val="1"/>
    <w:qFormat/>
    <w:rsid w:val="00912CB0"/>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pPr>
      <w:ind w:left="720"/>
      <w:contextualSpacing/>
    </w:pPr>
  </w:style>
  <w:style w:type="paragraph" w:customStyle="1" w:styleId="xmsonormal">
    <w:name w:val="x_msonormal"/>
    <w:basedOn w:val="Normal"/>
    <w:rsid w:val="00FA2A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4848">
      <w:bodyDiv w:val="1"/>
      <w:marLeft w:val="0"/>
      <w:marRight w:val="0"/>
      <w:marTop w:val="0"/>
      <w:marBottom w:val="0"/>
      <w:divBdr>
        <w:top w:val="none" w:sz="0" w:space="0" w:color="auto"/>
        <w:left w:val="none" w:sz="0" w:space="0" w:color="auto"/>
        <w:bottom w:val="none" w:sz="0" w:space="0" w:color="auto"/>
        <w:right w:val="none" w:sz="0" w:space="0" w:color="auto"/>
      </w:divBdr>
    </w:div>
    <w:div w:id="83651093">
      <w:bodyDiv w:val="1"/>
      <w:marLeft w:val="0"/>
      <w:marRight w:val="0"/>
      <w:marTop w:val="0"/>
      <w:marBottom w:val="0"/>
      <w:divBdr>
        <w:top w:val="none" w:sz="0" w:space="0" w:color="auto"/>
        <w:left w:val="none" w:sz="0" w:space="0" w:color="auto"/>
        <w:bottom w:val="none" w:sz="0" w:space="0" w:color="auto"/>
        <w:right w:val="none" w:sz="0" w:space="0" w:color="auto"/>
      </w:divBdr>
    </w:div>
    <w:div w:id="406079889">
      <w:bodyDiv w:val="1"/>
      <w:marLeft w:val="0"/>
      <w:marRight w:val="0"/>
      <w:marTop w:val="0"/>
      <w:marBottom w:val="0"/>
      <w:divBdr>
        <w:top w:val="none" w:sz="0" w:space="0" w:color="auto"/>
        <w:left w:val="none" w:sz="0" w:space="0" w:color="auto"/>
        <w:bottom w:val="none" w:sz="0" w:space="0" w:color="auto"/>
        <w:right w:val="none" w:sz="0" w:space="0" w:color="auto"/>
      </w:divBdr>
    </w:div>
    <w:div w:id="632759994">
      <w:bodyDiv w:val="1"/>
      <w:marLeft w:val="0"/>
      <w:marRight w:val="0"/>
      <w:marTop w:val="0"/>
      <w:marBottom w:val="0"/>
      <w:divBdr>
        <w:top w:val="none" w:sz="0" w:space="0" w:color="auto"/>
        <w:left w:val="none" w:sz="0" w:space="0" w:color="auto"/>
        <w:bottom w:val="none" w:sz="0" w:space="0" w:color="auto"/>
        <w:right w:val="none" w:sz="0" w:space="0" w:color="auto"/>
      </w:divBdr>
    </w:div>
    <w:div w:id="13661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hyperlink" Target="https://www.hatherop.gloucs.sch.uk/"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hatherop.gloucs.sch.uk"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531709981034EAC5AF7EEB00BE701" ma:contentTypeVersion="4" ma:contentTypeDescription="Create a new document." ma:contentTypeScope="" ma:versionID="2414af9dc43528217f2ce687d53f2bc1">
  <xsd:schema xmlns:xsd="http://www.w3.org/2001/XMLSchema" xmlns:xs="http://www.w3.org/2001/XMLSchema" xmlns:p="http://schemas.microsoft.com/office/2006/metadata/properties" xmlns:ns3="88e449fd-4128-45a8-a0f3-24ac646c0e7f" targetNamespace="http://schemas.microsoft.com/office/2006/metadata/properties" ma:root="true" ma:fieldsID="cd7a33e177d6c3732e66bcdf501fec23" ns3:_="">
    <xsd:import namespace="88e449fd-4128-45a8-a0f3-24ac646c0e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449fd-4128-45a8-a0f3-24ac646c0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82008-9A6F-4BE0-907C-EBD38B9D89D7}">
  <ds:schemaRefs>
    <ds:schemaRef ds:uri="http://schemas.microsoft.com/office/2006/documentManagement/types"/>
    <ds:schemaRef ds:uri="http://purl.org/dc/elements/1.1/"/>
    <ds:schemaRef ds:uri="http://schemas.microsoft.com/office/2006/metadata/properties"/>
    <ds:schemaRef ds:uri="88e449fd-4128-45a8-a0f3-24ac646c0e7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D44F24B-1170-4AA4-ABEE-9B8A670081DC}">
  <ds:schemaRefs>
    <ds:schemaRef ds:uri="http://schemas.microsoft.com/sharepoint/v3/contenttype/forms"/>
  </ds:schemaRefs>
</ds:datastoreItem>
</file>

<file path=customXml/itemProps3.xml><?xml version="1.0" encoding="utf-8"?>
<ds:datastoreItem xmlns:ds="http://schemas.openxmlformats.org/officeDocument/2006/customXml" ds:itemID="{D1DE25CC-100B-42D7-BE2A-26A3CBD85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449fd-4128-45a8-a0f3-24ac646c0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Taryn Hancock</cp:lastModifiedBy>
  <cp:revision>6</cp:revision>
  <cp:lastPrinted>2020-10-01T08:29:00Z</cp:lastPrinted>
  <dcterms:created xsi:type="dcterms:W3CDTF">2021-01-03T11:22:00Z</dcterms:created>
  <dcterms:modified xsi:type="dcterms:W3CDTF">2021-01-04T14:55:00Z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0x0101008ED531709981034EAC5AF7EEB00BE701</vt:lpwstr>
  </property>
</Properties>
</file>